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3E" w:rsidRPr="00F01D3E" w:rsidRDefault="00B43A33" w:rsidP="00DA2725">
      <w:pPr>
        <w:pStyle w:val="ConsPlusNormal"/>
        <w:ind w:firstLine="4111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Утвержден</w:t>
      </w:r>
      <w:r w:rsidR="00601CD4">
        <w:rPr>
          <w:rFonts w:ascii="Liberation Serif" w:hAnsi="Liberation Serif"/>
          <w:sz w:val="28"/>
          <w:szCs w:val="28"/>
        </w:rPr>
        <w:t xml:space="preserve"> </w:t>
      </w:r>
    </w:p>
    <w:p w:rsidR="00F01D3E" w:rsidRDefault="00BB2772" w:rsidP="00DA2725">
      <w:pPr>
        <w:pStyle w:val="ConsPlusNormal"/>
        <w:ind w:firstLine="4111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</w:t>
      </w:r>
      <w:r w:rsidR="00B43A33">
        <w:rPr>
          <w:rFonts w:ascii="Liberation Serif" w:hAnsi="Liberation Serif"/>
          <w:sz w:val="28"/>
          <w:szCs w:val="28"/>
        </w:rPr>
        <w:t>ем</w:t>
      </w:r>
      <w:r w:rsidR="00F01D3E">
        <w:rPr>
          <w:rFonts w:ascii="Liberation Serif" w:hAnsi="Liberation Serif"/>
          <w:sz w:val="28"/>
          <w:szCs w:val="28"/>
        </w:rPr>
        <w:t xml:space="preserve"> Главы</w:t>
      </w:r>
    </w:p>
    <w:p w:rsidR="000E718D" w:rsidRDefault="000E718D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 w:rsidRPr="00F01D3E">
        <w:rPr>
          <w:rFonts w:ascii="Liberation Serif" w:hAnsi="Liberation Serif"/>
          <w:sz w:val="28"/>
          <w:szCs w:val="28"/>
        </w:rPr>
        <w:t>Каменск</w:t>
      </w:r>
      <w:r w:rsidR="00601CD4">
        <w:rPr>
          <w:rFonts w:ascii="Liberation Serif" w:hAnsi="Liberation Serif"/>
          <w:sz w:val="28"/>
          <w:szCs w:val="28"/>
        </w:rPr>
        <w:t>ого</w:t>
      </w:r>
      <w:r w:rsidRPr="00F01D3E">
        <w:rPr>
          <w:rFonts w:ascii="Liberation Serif" w:hAnsi="Liberation Serif"/>
          <w:sz w:val="28"/>
          <w:szCs w:val="28"/>
        </w:rPr>
        <w:t xml:space="preserve"> городско</w:t>
      </w:r>
      <w:r w:rsidR="00601CD4">
        <w:rPr>
          <w:rFonts w:ascii="Liberation Serif" w:hAnsi="Liberation Serif"/>
          <w:sz w:val="28"/>
          <w:szCs w:val="28"/>
        </w:rPr>
        <w:t>го</w:t>
      </w:r>
      <w:r w:rsidRPr="00F01D3E">
        <w:rPr>
          <w:rFonts w:ascii="Liberation Serif" w:hAnsi="Liberation Serif"/>
          <w:sz w:val="28"/>
          <w:szCs w:val="28"/>
        </w:rPr>
        <w:t xml:space="preserve"> округ</w:t>
      </w:r>
      <w:r w:rsidR="00601CD4">
        <w:rPr>
          <w:rFonts w:ascii="Liberation Serif" w:hAnsi="Liberation Serif"/>
          <w:sz w:val="28"/>
          <w:szCs w:val="28"/>
        </w:rPr>
        <w:t>а</w:t>
      </w:r>
    </w:p>
    <w:p w:rsidR="00F01D3E" w:rsidRDefault="00F01D3E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от </w:t>
      </w:r>
      <w:r w:rsidR="00450BBA">
        <w:rPr>
          <w:rFonts w:ascii="Liberation Serif" w:hAnsi="Liberation Serif"/>
          <w:sz w:val="28"/>
          <w:szCs w:val="28"/>
        </w:rPr>
        <w:t>29.03.2024</w:t>
      </w:r>
      <w:r>
        <w:rPr>
          <w:rFonts w:ascii="Liberation Serif" w:hAnsi="Liberation Serif"/>
          <w:sz w:val="28"/>
          <w:szCs w:val="28"/>
        </w:rPr>
        <w:t xml:space="preserve"> №  </w:t>
      </w:r>
      <w:r w:rsidR="00450BBA">
        <w:rPr>
          <w:rFonts w:ascii="Liberation Serif" w:hAnsi="Liberation Serif"/>
          <w:sz w:val="28"/>
          <w:szCs w:val="28"/>
        </w:rPr>
        <w:t>547</w:t>
      </w:r>
      <w:bookmarkStart w:id="0" w:name="_GoBack"/>
      <w:bookmarkEnd w:id="0"/>
    </w:p>
    <w:p w:rsidR="00601CD4" w:rsidRDefault="00F01D3E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</w:t>
      </w:r>
      <w:r w:rsidR="00601CD4">
        <w:rPr>
          <w:rFonts w:ascii="Liberation Serif" w:hAnsi="Liberation Serif"/>
          <w:sz w:val="28"/>
          <w:szCs w:val="28"/>
        </w:rPr>
        <w:t>Порядка</w:t>
      </w:r>
    </w:p>
    <w:p w:rsidR="00F01D3E" w:rsidRDefault="00B405EB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</w:t>
      </w:r>
      <w:r w:rsidR="00601CD4">
        <w:rPr>
          <w:rFonts w:ascii="Liberation Serif" w:hAnsi="Liberation Serif"/>
          <w:sz w:val="28"/>
          <w:szCs w:val="28"/>
        </w:rPr>
        <w:t>редоставления субсиди</w:t>
      </w:r>
      <w:r w:rsidR="007F3045">
        <w:rPr>
          <w:rFonts w:ascii="Liberation Serif" w:hAnsi="Liberation Serif"/>
          <w:sz w:val="28"/>
          <w:szCs w:val="28"/>
        </w:rPr>
        <w:t>и</w:t>
      </w:r>
      <w:r w:rsidR="00601CD4">
        <w:rPr>
          <w:rFonts w:ascii="Liberation Serif" w:hAnsi="Liberation Serif"/>
          <w:sz w:val="28"/>
          <w:szCs w:val="28"/>
        </w:rPr>
        <w:t xml:space="preserve"> из бюджета</w:t>
      </w:r>
    </w:p>
    <w:p w:rsidR="00601CD4" w:rsidRDefault="00601CD4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Каменск</w:t>
      </w:r>
      <w:r w:rsidR="00F81D09">
        <w:rPr>
          <w:rFonts w:ascii="Liberation Serif" w:hAnsi="Liberation Serif"/>
          <w:sz w:val="28"/>
          <w:szCs w:val="28"/>
        </w:rPr>
        <w:t>ого</w:t>
      </w:r>
      <w:r>
        <w:rPr>
          <w:rFonts w:ascii="Liberation Serif" w:hAnsi="Liberation Serif"/>
          <w:sz w:val="28"/>
          <w:szCs w:val="28"/>
        </w:rPr>
        <w:t xml:space="preserve"> городско</w:t>
      </w:r>
      <w:r w:rsidR="00F81D09"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hAnsi="Liberation Serif"/>
          <w:sz w:val="28"/>
          <w:szCs w:val="28"/>
        </w:rPr>
        <w:t xml:space="preserve"> округ</w:t>
      </w:r>
      <w:r w:rsidR="00F81D09">
        <w:rPr>
          <w:rFonts w:ascii="Liberation Serif" w:hAnsi="Liberation Serif"/>
          <w:sz w:val="28"/>
          <w:szCs w:val="28"/>
        </w:rPr>
        <w:t>а</w:t>
      </w:r>
    </w:p>
    <w:p w:rsidR="00601CD4" w:rsidRDefault="00AA1FBC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</w:t>
      </w:r>
      <w:r w:rsidR="00601CD4">
        <w:rPr>
          <w:rFonts w:ascii="Liberation Serif" w:hAnsi="Liberation Serif"/>
          <w:sz w:val="28"/>
          <w:szCs w:val="28"/>
        </w:rPr>
        <w:t xml:space="preserve">униципальным унитарным предприятиям </w:t>
      </w:r>
    </w:p>
    <w:p w:rsidR="00601CD4" w:rsidRDefault="00601CD4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Каменского городского округа </w:t>
      </w:r>
    </w:p>
    <w:p w:rsidR="00601CD4" w:rsidRDefault="00601CD4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целях формирования</w:t>
      </w:r>
      <w:r w:rsidR="00D238D6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601CD4" w:rsidRPr="00F01D3E" w:rsidRDefault="00D238D6" w:rsidP="00DA2725">
      <w:pPr>
        <w:pStyle w:val="ConsPlusNormal"/>
        <w:ind w:firstLine="411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их </w:t>
      </w:r>
      <w:r w:rsidR="00601CD4">
        <w:rPr>
          <w:rFonts w:ascii="Liberation Serif" w:hAnsi="Liberation Serif"/>
          <w:sz w:val="28"/>
          <w:szCs w:val="28"/>
        </w:rPr>
        <w:t>уставного фонда»</w:t>
      </w:r>
    </w:p>
    <w:p w:rsidR="000E718D" w:rsidRPr="00F01D3E" w:rsidRDefault="000E718D" w:rsidP="00601CD4">
      <w:pPr>
        <w:pStyle w:val="ConsPlusNormal"/>
        <w:jc w:val="right"/>
        <w:rPr>
          <w:rFonts w:ascii="Liberation Serif" w:hAnsi="Liberation Serif"/>
          <w:sz w:val="28"/>
          <w:szCs w:val="28"/>
        </w:rPr>
      </w:pPr>
    </w:p>
    <w:p w:rsidR="000E718D" w:rsidRPr="00F01D3E" w:rsidRDefault="000E718D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1" w:name="Par346"/>
      <w:bookmarkEnd w:id="1"/>
      <w:r w:rsidRPr="00F01D3E">
        <w:rPr>
          <w:rFonts w:ascii="Liberation Serif" w:hAnsi="Liberation Serif"/>
          <w:b/>
          <w:bCs/>
          <w:sz w:val="28"/>
          <w:szCs w:val="28"/>
        </w:rPr>
        <w:t>П</w:t>
      </w:r>
      <w:r w:rsidR="00B405EB">
        <w:rPr>
          <w:rFonts w:ascii="Liberation Serif" w:hAnsi="Liberation Serif"/>
          <w:b/>
          <w:bCs/>
          <w:sz w:val="28"/>
          <w:szCs w:val="28"/>
        </w:rPr>
        <w:t>орядок</w:t>
      </w:r>
    </w:p>
    <w:p w:rsidR="00F81D09" w:rsidRDefault="00F4765A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предоставления </w:t>
      </w:r>
      <w:r w:rsidR="00F81D09">
        <w:rPr>
          <w:rFonts w:ascii="Liberation Serif" w:hAnsi="Liberation Serif"/>
          <w:b/>
          <w:bCs/>
          <w:sz w:val="28"/>
          <w:szCs w:val="28"/>
        </w:rPr>
        <w:t>субсиди</w:t>
      </w:r>
      <w:r w:rsidR="007F3045">
        <w:rPr>
          <w:rFonts w:ascii="Liberation Serif" w:hAnsi="Liberation Serif"/>
          <w:b/>
          <w:bCs/>
          <w:sz w:val="28"/>
          <w:szCs w:val="28"/>
        </w:rPr>
        <w:t>и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из бюджета Каменск</w:t>
      </w:r>
      <w:r w:rsidR="00F81D09">
        <w:rPr>
          <w:rFonts w:ascii="Liberation Serif" w:hAnsi="Liberation Serif"/>
          <w:b/>
          <w:bCs/>
          <w:sz w:val="28"/>
          <w:szCs w:val="28"/>
        </w:rPr>
        <w:t>ого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городско</w:t>
      </w:r>
      <w:r w:rsidR="00F81D09">
        <w:rPr>
          <w:rFonts w:ascii="Liberation Serif" w:hAnsi="Liberation Serif"/>
          <w:b/>
          <w:bCs/>
          <w:sz w:val="28"/>
          <w:szCs w:val="28"/>
        </w:rPr>
        <w:t>го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="00F81D09">
        <w:rPr>
          <w:rFonts w:ascii="Liberation Serif" w:hAnsi="Liberation Serif"/>
          <w:b/>
          <w:bCs/>
          <w:sz w:val="28"/>
          <w:szCs w:val="28"/>
        </w:rPr>
        <w:t>а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AA1FBC">
        <w:rPr>
          <w:rFonts w:ascii="Liberation Serif" w:hAnsi="Liberation Serif"/>
          <w:b/>
          <w:bCs/>
          <w:sz w:val="28"/>
          <w:szCs w:val="28"/>
        </w:rPr>
        <w:t>м</w:t>
      </w:r>
      <w:r w:rsidR="00B405EB">
        <w:rPr>
          <w:rFonts w:ascii="Liberation Serif" w:hAnsi="Liberation Serif"/>
          <w:b/>
          <w:bCs/>
          <w:sz w:val="28"/>
          <w:szCs w:val="28"/>
        </w:rPr>
        <w:t>униципальным унитарным предприяти</w:t>
      </w:r>
      <w:r w:rsidR="001721B4">
        <w:rPr>
          <w:rFonts w:ascii="Liberation Serif" w:hAnsi="Liberation Serif"/>
          <w:b/>
          <w:bCs/>
          <w:sz w:val="28"/>
          <w:szCs w:val="28"/>
        </w:rPr>
        <w:t>я</w:t>
      </w:r>
      <w:r w:rsidR="00B405EB">
        <w:rPr>
          <w:rFonts w:ascii="Liberation Serif" w:hAnsi="Liberation Serif"/>
          <w:b/>
          <w:bCs/>
          <w:sz w:val="28"/>
          <w:szCs w:val="28"/>
        </w:rPr>
        <w:t xml:space="preserve">м </w:t>
      </w:r>
    </w:p>
    <w:p w:rsidR="001721B4" w:rsidRDefault="00B405EB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 xml:space="preserve">Каменского городского округа </w:t>
      </w:r>
    </w:p>
    <w:p w:rsidR="000E718D" w:rsidRDefault="00B405EB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в целях формирования</w:t>
      </w:r>
      <w:r w:rsidR="00D238D6">
        <w:rPr>
          <w:rFonts w:ascii="Liberation Serif" w:hAnsi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/>
          <w:b/>
          <w:bCs/>
          <w:sz w:val="28"/>
          <w:szCs w:val="28"/>
        </w:rPr>
        <w:t>уставного фонда</w:t>
      </w:r>
    </w:p>
    <w:p w:rsidR="00F44058" w:rsidRDefault="00F44058" w:rsidP="000E718D">
      <w:pPr>
        <w:pStyle w:val="ConsPlusNormal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1721B4" w:rsidRDefault="00AD4A12" w:rsidP="00AD4A12">
      <w:pPr>
        <w:pStyle w:val="ConsPlusNormal"/>
        <w:ind w:left="720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1. ОБЩИЕ ПОЛ</w:t>
      </w:r>
      <w:r w:rsidR="00F4765A">
        <w:rPr>
          <w:rFonts w:ascii="Liberation Serif" w:hAnsi="Liberation Serif"/>
          <w:bCs/>
          <w:sz w:val="28"/>
          <w:szCs w:val="28"/>
        </w:rPr>
        <w:t>ОЖЕНИЯ О ПРЕДОСТАВЛЕНИИ СУБСИДИ</w:t>
      </w:r>
      <w:r w:rsidR="007F3045">
        <w:rPr>
          <w:rFonts w:ascii="Liberation Serif" w:hAnsi="Liberation Serif"/>
          <w:bCs/>
          <w:sz w:val="28"/>
          <w:szCs w:val="28"/>
        </w:rPr>
        <w:t>И</w:t>
      </w:r>
    </w:p>
    <w:p w:rsidR="00AD4A12" w:rsidRDefault="00AD4A12" w:rsidP="00AD4A12">
      <w:pPr>
        <w:pStyle w:val="ConsPlusNormal"/>
        <w:ind w:left="720"/>
        <w:jc w:val="both"/>
        <w:rPr>
          <w:rFonts w:ascii="Liberation Serif" w:hAnsi="Liberation Serif"/>
          <w:bCs/>
          <w:sz w:val="28"/>
          <w:szCs w:val="28"/>
        </w:rPr>
      </w:pPr>
    </w:p>
    <w:p w:rsidR="00AD4A12" w:rsidRPr="00740F1D" w:rsidRDefault="00301FB8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       </w:t>
      </w:r>
      <w:r w:rsidR="00D238D6">
        <w:rPr>
          <w:rFonts w:ascii="Liberation Serif" w:hAnsi="Liberation Serif"/>
          <w:bCs/>
          <w:sz w:val="28"/>
          <w:szCs w:val="28"/>
        </w:rPr>
        <w:tab/>
      </w:r>
      <w:r w:rsidR="00AD4A12" w:rsidRPr="00740F1D">
        <w:rPr>
          <w:rFonts w:ascii="Liberation Serif" w:hAnsi="Liberation Serif"/>
          <w:bCs/>
          <w:sz w:val="28"/>
          <w:szCs w:val="28"/>
        </w:rPr>
        <w:t>1. Настоящий Порядок</w:t>
      </w:r>
      <w:r w:rsidR="0074390A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C43A1C" w:rsidRPr="00740F1D">
        <w:rPr>
          <w:rFonts w:ascii="Liberation Serif" w:hAnsi="Liberation Serif"/>
          <w:bCs/>
          <w:sz w:val="28"/>
          <w:szCs w:val="28"/>
        </w:rPr>
        <w:t xml:space="preserve">регламентирует процедуру </w:t>
      </w:r>
      <w:r w:rsidR="0074390A" w:rsidRPr="00740F1D">
        <w:rPr>
          <w:rFonts w:ascii="Liberation Serif" w:hAnsi="Liberation Serif"/>
          <w:bCs/>
          <w:sz w:val="28"/>
          <w:szCs w:val="28"/>
        </w:rPr>
        <w:t>предоставления субсиди</w:t>
      </w:r>
      <w:r w:rsidR="007F3045" w:rsidRPr="00740F1D">
        <w:rPr>
          <w:rFonts w:ascii="Liberation Serif" w:hAnsi="Liberation Serif"/>
          <w:bCs/>
          <w:sz w:val="28"/>
          <w:szCs w:val="28"/>
        </w:rPr>
        <w:t>и</w:t>
      </w:r>
      <w:r w:rsidRPr="00740F1D">
        <w:rPr>
          <w:rFonts w:ascii="Liberation Serif" w:hAnsi="Liberation Serif"/>
          <w:bCs/>
          <w:sz w:val="28"/>
          <w:szCs w:val="28"/>
        </w:rPr>
        <w:t xml:space="preserve"> из бюджета Каменск</w:t>
      </w:r>
      <w:r w:rsidR="00F81D09" w:rsidRPr="00740F1D">
        <w:rPr>
          <w:rFonts w:ascii="Liberation Serif" w:hAnsi="Liberation Serif"/>
          <w:bCs/>
          <w:sz w:val="28"/>
          <w:szCs w:val="28"/>
        </w:rPr>
        <w:t>ого</w:t>
      </w:r>
      <w:r w:rsidRPr="00740F1D">
        <w:rPr>
          <w:rFonts w:ascii="Liberation Serif" w:hAnsi="Liberation Serif"/>
          <w:bCs/>
          <w:sz w:val="28"/>
          <w:szCs w:val="28"/>
        </w:rPr>
        <w:t xml:space="preserve"> городско</w:t>
      </w:r>
      <w:r w:rsidR="00F81D09" w:rsidRPr="00740F1D">
        <w:rPr>
          <w:rFonts w:ascii="Liberation Serif" w:hAnsi="Liberation Serif"/>
          <w:bCs/>
          <w:sz w:val="28"/>
          <w:szCs w:val="28"/>
        </w:rPr>
        <w:t>го окру</w:t>
      </w:r>
      <w:r w:rsidR="001A09F7" w:rsidRPr="00740F1D">
        <w:rPr>
          <w:rFonts w:ascii="Liberation Serif" w:hAnsi="Liberation Serif"/>
          <w:bCs/>
          <w:sz w:val="28"/>
          <w:szCs w:val="28"/>
        </w:rPr>
        <w:t>г</w:t>
      </w:r>
      <w:r w:rsidR="00F81D09" w:rsidRPr="00740F1D">
        <w:rPr>
          <w:rFonts w:ascii="Liberation Serif" w:hAnsi="Liberation Serif"/>
          <w:bCs/>
          <w:sz w:val="28"/>
          <w:szCs w:val="28"/>
        </w:rPr>
        <w:t>а</w:t>
      </w:r>
      <w:r w:rsidR="00AA1FBC" w:rsidRPr="00740F1D">
        <w:rPr>
          <w:rFonts w:ascii="Liberation Serif" w:hAnsi="Liberation Serif"/>
          <w:bCs/>
          <w:sz w:val="28"/>
          <w:szCs w:val="28"/>
        </w:rPr>
        <w:t xml:space="preserve"> муниципальным унитарным предприятиям</w:t>
      </w:r>
      <w:r w:rsidR="00B328EB" w:rsidRPr="00740F1D"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в целях</w:t>
      </w:r>
      <w:r w:rsidR="00833B4B" w:rsidRPr="00740F1D">
        <w:rPr>
          <w:rFonts w:ascii="Liberation Serif" w:hAnsi="Liberation Serif"/>
          <w:bCs/>
          <w:sz w:val="28"/>
          <w:szCs w:val="28"/>
        </w:rPr>
        <w:t xml:space="preserve"> финансового обеспечения</w:t>
      </w:r>
      <w:r w:rsidR="00CB7906">
        <w:rPr>
          <w:rFonts w:ascii="Liberation Serif" w:hAnsi="Liberation Serif"/>
          <w:bCs/>
          <w:sz w:val="28"/>
          <w:szCs w:val="28"/>
        </w:rPr>
        <w:t xml:space="preserve"> </w:t>
      </w:r>
      <w:r w:rsidR="00833B4B" w:rsidRPr="00740F1D">
        <w:rPr>
          <w:rFonts w:ascii="Liberation Serif" w:hAnsi="Liberation Serif"/>
          <w:bCs/>
          <w:sz w:val="28"/>
          <w:szCs w:val="28"/>
        </w:rPr>
        <w:t>затрат для</w:t>
      </w:r>
      <w:r w:rsidR="00B328EB" w:rsidRPr="00740F1D">
        <w:rPr>
          <w:rFonts w:ascii="Liberation Serif" w:hAnsi="Liberation Serif"/>
          <w:bCs/>
          <w:sz w:val="28"/>
          <w:szCs w:val="28"/>
        </w:rPr>
        <w:t xml:space="preserve"> формирования</w:t>
      </w:r>
      <w:r w:rsidR="00D238D6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B328EB" w:rsidRPr="00740F1D">
        <w:rPr>
          <w:rFonts w:ascii="Liberation Serif" w:hAnsi="Liberation Serif"/>
          <w:bCs/>
          <w:sz w:val="28"/>
          <w:szCs w:val="28"/>
        </w:rPr>
        <w:t>уставного фонда (далее – Порядок) определяет</w:t>
      </w:r>
      <w:r w:rsidR="00AD4A12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Pr="00740F1D">
        <w:rPr>
          <w:rFonts w:ascii="Liberation Serif" w:hAnsi="Liberation Serif"/>
          <w:bCs/>
          <w:sz w:val="28"/>
          <w:szCs w:val="28"/>
        </w:rPr>
        <w:t xml:space="preserve">цели, условия </w:t>
      </w:r>
      <w:r w:rsidR="00F4765A" w:rsidRPr="00740F1D">
        <w:rPr>
          <w:rFonts w:ascii="Liberation Serif" w:hAnsi="Liberation Serif"/>
          <w:bCs/>
          <w:sz w:val="28"/>
          <w:szCs w:val="28"/>
        </w:rPr>
        <w:t>и порядок предоставления субсиди</w:t>
      </w:r>
      <w:r w:rsidR="00A56F9F" w:rsidRPr="00740F1D">
        <w:rPr>
          <w:rFonts w:ascii="Liberation Serif" w:hAnsi="Liberation Serif"/>
          <w:bCs/>
          <w:sz w:val="28"/>
          <w:szCs w:val="28"/>
        </w:rPr>
        <w:t>и</w:t>
      </w:r>
      <w:r w:rsidR="00BD2EAE" w:rsidRPr="00740F1D">
        <w:rPr>
          <w:rFonts w:ascii="Liberation Serif" w:hAnsi="Liberation Serif"/>
          <w:bCs/>
          <w:sz w:val="28"/>
          <w:szCs w:val="28"/>
        </w:rPr>
        <w:t xml:space="preserve"> из бюджета Каменского городского округа</w:t>
      </w:r>
      <w:r w:rsidR="00B328EB" w:rsidRPr="00740F1D">
        <w:rPr>
          <w:rFonts w:ascii="Liberation Serif" w:hAnsi="Liberation Serif"/>
          <w:bCs/>
          <w:sz w:val="28"/>
          <w:szCs w:val="28"/>
        </w:rPr>
        <w:t>; порядок возврата субсиди</w:t>
      </w:r>
      <w:r w:rsidR="00A56F9F" w:rsidRPr="00740F1D">
        <w:rPr>
          <w:rFonts w:ascii="Liberation Serif" w:hAnsi="Liberation Serif"/>
          <w:bCs/>
          <w:sz w:val="28"/>
          <w:szCs w:val="28"/>
        </w:rPr>
        <w:t>и</w:t>
      </w:r>
      <w:r w:rsidR="00B328EB" w:rsidRPr="00740F1D">
        <w:rPr>
          <w:rFonts w:ascii="Liberation Serif" w:hAnsi="Liberation Serif"/>
          <w:bCs/>
          <w:sz w:val="28"/>
          <w:szCs w:val="28"/>
        </w:rPr>
        <w:t xml:space="preserve"> в случае нарушения условий, установленных при их предоставлении</w:t>
      </w:r>
      <w:r w:rsidR="0074390A" w:rsidRPr="00740F1D">
        <w:rPr>
          <w:rFonts w:ascii="Liberation Serif" w:hAnsi="Liberation Serif"/>
          <w:bCs/>
          <w:sz w:val="28"/>
          <w:szCs w:val="28"/>
        </w:rPr>
        <w:t xml:space="preserve">, а также форму </w:t>
      </w:r>
      <w:proofErr w:type="gramStart"/>
      <w:r w:rsidR="0074390A" w:rsidRPr="00740F1D">
        <w:rPr>
          <w:rFonts w:ascii="Liberation Serif" w:hAnsi="Liberation Serif"/>
          <w:bCs/>
          <w:sz w:val="28"/>
          <w:szCs w:val="28"/>
        </w:rPr>
        <w:t>контроля за</w:t>
      </w:r>
      <w:proofErr w:type="gramEnd"/>
      <w:r w:rsidR="0074390A" w:rsidRPr="00740F1D">
        <w:rPr>
          <w:rFonts w:ascii="Liberation Serif" w:hAnsi="Liberation Serif"/>
          <w:bCs/>
          <w:sz w:val="28"/>
          <w:szCs w:val="28"/>
        </w:rPr>
        <w:t xml:space="preserve"> соблюдением условий, целей и порядка использования субсиди</w:t>
      </w:r>
      <w:r w:rsidR="00A56F9F" w:rsidRPr="00740F1D">
        <w:rPr>
          <w:rFonts w:ascii="Liberation Serif" w:hAnsi="Liberation Serif"/>
          <w:bCs/>
          <w:sz w:val="28"/>
          <w:szCs w:val="28"/>
        </w:rPr>
        <w:t>и</w:t>
      </w:r>
      <w:r w:rsidR="0074390A" w:rsidRPr="00740F1D">
        <w:rPr>
          <w:rFonts w:ascii="Liberation Serif" w:hAnsi="Liberation Serif"/>
          <w:bCs/>
          <w:sz w:val="28"/>
          <w:szCs w:val="28"/>
        </w:rPr>
        <w:t xml:space="preserve"> их получателями.</w:t>
      </w:r>
    </w:p>
    <w:p w:rsidR="004A6528" w:rsidRPr="00740F1D" w:rsidRDefault="004A6528" w:rsidP="00301FB8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ab/>
        <w:t xml:space="preserve">2. </w:t>
      </w:r>
      <w:proofErr w:type="gramStart"/>
      <w:r w:rsidRPr="00740F1D">
        <w:rPr>
          <w:rFonts w:ascii="Liberation Serif" w:hAnsi="Liberation Serif"/>
          <w:sz w:val="28"/>
          <w:szCs w:val="28"/>
        </w:rPr>
        <w:t>Настоящий Порядок определяет цели, условия и порядок предоставления субсидий из бюджета МО «Каменский городской округ», категории и критерии отбора участников отбора, порядок возврата субсидий в случае нарушения условий, установленных при их предоставлении, в случаях, предусмотренных соглашениями о предоставлении и расходовании субсидий, а также форму контроля за соблюдением условий, целей и порядка использования субсидий их участниками.</w:t>
      </w:r>
      <w:proofErr w:type="gramEnd"/>
    </w:p>
    <w:p w:rsidR="004A6528" w:rsidRPr="00740F1D" w:rsidRDefault="004A6528" w:rsidP="004A6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ab/>
        <w:t xml:space="preserve">3. </w:t>
      </w:r>
      <w:proofErr w:type="gramStart"/>
      <w:r w:rsidRPr="00740F1D">
        <w:rPr>
          <w:rFonts w:ascii="Liberation Serif" w:hAnsi="Liberation Serif"/>
          <w:sz w:val="28"/>
          <w:szCs w:val="28"/>
        </w:rPr>
        <w:t xml:space="preserve">Настоящий порядок разработан в соответствии с Бюджетным кодексом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</w:t>
      </w:r>
      <w:r w:rsidRPr="00740F1D">
        <w:rPr>
          <w:rFonts w:ascii="Liberation Serif" w:hAnsi="Liberation Serif"/>
          <w:sz w:val="28"/>
          <w:szCs w:val="28"/>
        </w:rPr>
        <w:lastRenderedPageBreak/>
        <w:t>отборов</w:t>
      </w:r>
      <w:proofErr w:type="gramEnd"/>
      <w:r w:rsidRPr="00740F1D">
        <w:rPr>
          <w:rFonts w:ascii="Liberation Serif" w:hAnsi="Liberation Serif"/>
          <w:sz w:val="28"/>
          <w:szCs w:val="28"/>
        </w:rPr>
        <w:t xml:space="preserve"> участников указанных субсидий, в том числе грантов в форме субсидий».</w:t>
      </w:r>
    </w:p>
    <w:p w:rsidR="0074390A" w:rsidRPr="00740F1D" w:rsidRDefault="004A6528" w:rsidP="004A65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4</w:t>
      </w:r>
      <w:r w:rsidR="0074390A" w:rsidRPr="00740F1D">
        <w:rPr>
          <w:rFonts w:ascii="Liberation Serif" w:hAnsi="Liberation Serif"/>
          <w:bCs/>
          <w:sz w:val="28"/>
          <w:szCs w:val="28"/>
        </w:rPr>
        <w:t xml:space="preserve">. </w:t>
      </w:r>
      <w:r w:rsidR="003834D5" w:rsidRPr="00740F1D">
        <w:rPr>
          <w:rFonts w:ascii="Liberation Serif" w:hAnsi="Liberation Serif"/>
          <w:bCs/>
          <w:sz w:val="28"/>
          <w:szCs w:val="28"/>
        </w:rPr>
        <w:t xml:space="preserve">Право на получение </w:t>
      </w:r>
      <w:r w:rsidR="009C4732" w:rsidRPr="00740F1D">
        <w:rPr>
          <w:rFonts w:ascii="Liberation Serif" w:hAnsi="Liberation Serif"/>
          <w:bCs/>
          <w:sz w:val="28"/>
          <w:szCs w:val="28"/>
        </w:rPr>
        <w:t>субсиди</w:t>
      </w:r>
      <w:r w:rsidR="00A56F9F" w:rsidRPr="00740F1D">
        <w:rPr>
          <w:rFonts w:ascii="Liberation Serif" w:hAnsi="Liberation Serif"/>
          <w:bCs/>
          <w:sz w:val="28"/>
          <w:szCs w:val="28"/>
        </w:rPr>
        <w:t>и</w:t>
      </w:r>
      <w:r w:rsidR="009C4732" w:rsidRPr="00740F1D">
        <w:rPr>
          <w:rFonts w:ascii="Liberation Serif" w:hAnsi="Liberation Serif"/>
          <w:bCs/>
          <w:sz w:val="28"/>
          <w:szCs w:val="28"/>
        </w:rPr>
        <w:t xml:space="preserve"> из бюджета Каменского городского округа</w:t>
      </w:r>
      <w:r w:rsidR="00B022B0" w:rsidRPr="00740F1D">
        <w:rPr>
          <w:rFonts w:ascii="Liberation Serif" w:hAnsi="Liberation Serif"/>
          <w:bCs/>
          <w:sz w:val="28"/>
          <w:szCs w:val="28"/>
        </w:rPr>
        <w:t xml:space="preserve"> имеют вновь созданные</w:t>
      </w:r>
      <w:r w:rsidR="0023225C" w:rsidRPr="00740F1D">
        <w:rPr>
          <w:rFonts w:ascii="Liberation Serif" w:hAnsi="Liberation Serif"/>
          <w:bCs/>
          <w:sz w:val="28"/>
          <w:szCs w:val="28"/>
        </w:rPr>
        <w:t xml:space="preserve"> муниципальны</w:t>
      </w:r>
      <w:r w:rsidR="00B022B0" w:rsidRPr="00740F1D">
        <w:rPr>
          <w:rFonts w:ascii="Liberation Serif" w:hAnsi="Liberation Serif"/>
          <w:bCs/>
          <w:sz w:val="28"/>
          <w:szCs w:val="28"/>
        </w:rPr>
        <w:t>е унитарные</w:t>
      </w:r>
      <w:r w:rsidR="0023225C" w:rsidRPr="00740F1D">
        <w:rPr>
          <w:rFonts w:ascii="Liberation Serif" w:hAnsi="Liberation Serif"/>
          <w:bCs/>
          <w:sz w:val="28"/>
          <w:szCs w:val="28"/>
        </w:rPr>
        <w:t xml:space="preserve"> предприятия Каменского городского округа</w:t>
      </w:r>
      <w:r w:rsidR="003343C7" w:rsidRPr="00740F1D">
        <w:rPr>
          <w:rFonts w:ascii="Liberation Serif" w:hAnsi="Liberation Serif"/>
          <w:bCs/>
          <w:sz w:val="28"/>
          <w:szCs w:val="28"/>
        </w:rPr>
        <w:t xml:space="preserve"> (далее – муниципальное унитарное предприятие),</w:t>
      </w:r>
      <w:r w:rsidR="0023225C" w:rsidRPr="00740F1D">
        <w:rPr>
          <w:rFonts w:ascii="Liberation Serif" w:hAnsi="Liberation Serif"/>
          <w:bCs/>
          <w:sz w:val="28"/>
          <w:szCs w:val="28"/>
        </w:rPr>
        <w:t xml:space="preserve"> учредителем которых является Администрация муниципального образования «Каменский городской округ»</w:t>
      </w:r>
      <w:r w:rsidR="003343C7" w:rsidRPr="00740F1D">
        <w:rPr>
          <w:rFonts w:ascii="Liberation Serif" w:hAnsi="Liberation Serif"/>
          <w:bCs/>
          <w:sz w:val="28"/>
          <w:szCs w:val="28"/>
        </w:rPr>
        <w:t>.</w:t>
      </w:r>
    </w:p>
    <w:p w:rsidR="00BD7D60" w:rsidRPr="00740F1D" w:rsidRDefault="009E6377" w:rsidP="004A652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6C3137">
        <w:rPr>
          <w:rFonts w:ascii="Liberation Serif" w:hAnsi="Liberation Serif"/>
          <w:bCs/>
          <w:sz w:val="28"/>
          <w:szCs w:val="28"/>
        </w:rPr>
        <w:t xml:space="preserve"> </w:t>
      </w:r>
      <w:r w:rsidR="00BF74A8" w:rsidRPr="00740F1D">
        <w:rPr>
          <w:rFonts w:ascii="Liberation Serif" w:hAnsi="Liberation Serif"/>
          <w:bCs/>
          <w:sz w:val="28"/>
          <w:szCs w:val="28"/>
        </w:rPr>
        <w:t>Субсиди</w:t>
      </w:r>
      <w:r w:rsidR="006706AE" w:rsidRPr="00740F1D">
        <w:rPr>
          <w:rFonts w:ascii="Liberation Serif" w:hAnsi="Liberation Serif"/>
          <w:bCs/>
          <w:sz w:val="28"/>
          <w:szCs w:val="28"/>
        </w:rPr>
        <w:t>я</w:t>
      </w:r>
      <w:r w:rsidR="00BF74A8" w:rsidRPr="00740F1D">
        <w:rPr>
          <w:rFonts w:ascii="Liberation Serif" w:hAnsi="Liberation Serif"/>
          <w:bCs/>
          <w:sz w:val="28"/>
          <w:szCs w:val="28"/>
        </w:rPr>
        <w:t xml:space="preserve"> предоставля</w:t>
      </w:r>
      <w:r w:rsidR="006706AE" w:rsidRPr="00740F1D">
        <w:rPr>
          <w:rFonts w:ascii="Liberation Serif" w:hAnsi="Liberation Serif"/>
          <w:bCs/>
          <w:sz w:val="28"/>
          <w:szCs w:val="28"/>
        </w:rPr>
        <w:t>е</w:t>
      </w:r>
      <w:r w:rsidR="00BF74A8" w:rsidRPr="00740F1D">
        <w:rPr>
          <w:rFonts w:ascii="Liberation Serif" w:hAnsi="Liberation Serif"/>
          <w:bCs/>
          <w:sz w:val="28"/>
          <w:szCs w:val="28"/>
        </w:rPr>
        <w:t>тся</w:t>
      </w:r>
      <w:r w:rsidR="008F56F3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BF74A8" w:rsidRPr="00740F1D">
        <w:rPr>
          <w:rFonts w:ascii="Liberation Serif" w:hAnsi="Liberation Serif"/>
          <w:bCs/>
          <w:sz w:val="28"/>
          <w:szCs w:val="28"/>
        </w:rPr>
        <w:t>в целях</w:t>
      </w:r>
      <w:r w:rsidR="00BD7D60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C43A1C" w:rsidRPr="00740F1D">
        <w:rPr>
          <w:rFonts w:ascii="Liberation Serif" w:hAnsi="Liberation Serif"/>
          <w:bCs/>
          <w:sz w:val="28"/>
          <w:szCs w:val="28"/>
        </w:rPr>
        <w:t xml:space="preserve">финансового обеспечения затрат </w:t>
      </w:r>
      <w:r w:rsidR="00C6702E">
        <w:rPr>
          <w:rFonts w:ascii="Liberation Serif" w:hAnsi="Liberation Serif"/>
          <w:bCs/>
          <w:sz w:val="28"/>
          <w:szCs w:val="28"/>
        </w:rPr>
        <w:t>в связи с</w:t>
      </w:r>
      <w:r w:rsidR="00C43A1C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BD7D60" w:rsidRPr="00740F1D">
        <w:rPr>
          <w:rFonts w:ascii="Liberation Serif" w:hAnsi="Liberation Serif"/>
          <w:bCs/>
          <w:sz w:val="28"/>
          <w:szCs w:val="28"/>
        </w:rPr>
        <w:t>формировани</w:t>
      </w:r>
      <w:r w:rsidR="00C6702E">
        <w:rPr>
          <w:rFonts w:ascii="Liberation Serif" w:hAnsi="Liberation Serif"/>
          <w:bCs/>
          <w:sz w:val="28"/>
          <w:szCs w:val="28"/>
        </w:rPr>
        <w:t>ем</w:t>
      </w:r>
      <w:r w:rsidR="00D238D6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BD7D60" w:rsidRPr="00740F1D">
        <w:rPr>
          <w:rFonts w:ascii="Liberation Serif" w:hAnsi="Liberation Serif"/>
          <w:bCs/>
          <w:sz w:val="28"/>
          <w:szCs w:val="28"/>
        </w:rPr>
        <w:t>уставного фонда</w:t>
      </w:r>
      <w:r w:rsidR="00BF74A8" w:rsidRPr="00740F1D">
        <w:rPr>
          <w:rFonts w:ascii="Liberation Serif" w:hAnsi="Liberation Serif"/>
          <w:bCs/>
          <w:sz w:val="28"/>
          <w:szCs w:val="28"/>
        </w:rPr>
        <w:t xml:space="preserve"> муниципальн</w:t>
      </w:r>
      <w:r w:rsidR="0019110D" w:rsidRPr="00740F1D">
        <w:rPr>
          <w:rFonts w:ascii="Liberation Serif" w:hAnsi="Liberation Serif"/>
          <w:bCs/>
          <w:sz w:val="28"/>
          <w:szCs w:val="28"/>
        </w:rPr>
        <w:t>ого</w:t>
      </w:r>
      <w:r w:rsidR="00BD7D60" w:rsidRPr="00740F1D">
        <w:rPr>
          <w:rFonts w:ascii="Liberation Serif" w:hAnsi="Liberation Serif"/>
          <w:bCs/>
          <w:sz w:val="28"/>
          <w:szCs w:val="28"/>
        </w:rPr>
        <w:t xml:space="preserve"> унитарн</w:t>
      </w:r>
      <w:r w:rsidR="0019110D" w:rsidRPr="00740F1D">
        <w:rPr>
          <w:rFonts w:ascii="Liberation Serif" w:hAnsi="Liberation Serif"/>
          <w:bCs/>
          <w:sz w:val="28"/>
          <w:szCs w:val="28"/>
        </w:rPr>
        <w:t>ого</w:t>
      </w:r>
      <w:r w:rsidR="00BF74A8" w:rsidRPr="00740F1D">
        <w:rPr>
          <w:rFonts w:ascii="Liberation Serif" w:hAnsi="Liberation Serif"/>
          <w:bCs/>
          <w:sz w:val="28"/>
          <w:szCs w:val="28"/>
        </w:rPr>
        <w:t xml:space="preserve"> предприят</w:t>
      </w:r>
      <w:r w:rsidR="00357A16" w:rsidRPr="00740F1D">
        <w:rPr>
          <w:rFonts w:ascii="Liberation Serif" w:hAnsi="Liberation Serif"/>
          <w:bCs/>
          <w:sz w:val="28"/>
          <w:szCs w:val="28"/>
        </w:rPr>
        <w:t>и</w:t>
      </w:r>
      <w:r w:rsidR="0019110D" w:rsidRPr="00740F1D">
        <w:rPr>
          <w:rFonts w:ascii="Liberation Serif" w:hAnsi="Liberation Serif"/>
          <w:bCs/>
          <w:sz w:val="28"/>
          <w:szCs w:val="28"/>
        </w:rPr>
        <w:t>я</w:t>
      </w:r>
      <w:r w:rsidR="00BD7D60" w:rsidRPr="00740F1D">
        <w:rPr>
          <w:rFonts w:ascii="Liberation Serif" w:hAnsi="Liberation Serif"/>
          <w:bCs/>
          <w:sz w:val="28"/>
          <w:szCs w:val="28"/>
        </w:rPr>
        <w:t>.</w:t>
      </w:r>
    </w:p>
    <w:p w:rsidR="00502FEA" w:rsidRDefault="009E6377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</w:t>
      </w:r>
      <w:r w:rsidR="004A6528" w:rsidRPr="00740F1D">
        <w:rPr>
          <w:rFonts w:ascii="Liberation Serif" w:hAnsi="Liberation Serif"/>
          <w:bCs/>
          <w:sz w:val="28"/>
          <w:szCs w:val="28"/>
        </w:rPr>
        <w:t xml:space="preserve">   5</w:t>
      </w:r>
      <w:r w:rsidR="006706AE" w:rsidRPr="00740F1D">
        <w:rPr>
          <w:rFonts w:ascii="Liberation Serif" w:hAnsi="Liberation Serif"/>
          <w:bCs/>
          <w:sz w:val="28"/>
          <w:szCs w:val="28"/>
        </w:rPr>
        <w:t>. Предоставление субсидии</w:t>
      </w:r>
      <w:r w:rsidR="00BD7D60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F81D09" w:rsidRPr="00740F1D">
        <w:rPr>
          <w:rFonts w:ascii="Liberation Serif" w:hAnsi="Liberation Serif"/>
          <w:bCs/>
          <w:sz w:val="28"/>
          <w:szCs w:val="28"/>
        </w:rPr>
        <w:t>осуществляется</w:t>
      </w:r>
      <w:r w:rsidR="00BD7D60" w:rsidRPr="00740F1D">
        <w:rPr>
          <w:rFonts w:ascii="Liberation Serif" w:hAnsi="Liberation Serif"/>
          <w:bCs/>
          <w:sz w:val="28"/>
          <w:szCs w:val="28"/>
        </w:rPr>
        <w:t xml:space="preserve"> за счет средств бюджета Каменского городского округа в соответствии с решением Думы Каменского городского округа о бюджете муниципального образования «Каменский городской округ» на текущий финансовый год и плановый период</w:t>
      </w:r>
      <w:r w:rsidR="00502FEA">
        <w:rPr>
          <w:rFonts w:ascii="Liberation Serif" w:hAnsi="Liberation Serif"/>
          <w:bCs/>
          <w:sz w:val="28"/>
          <w:szCs w:val="28"/>
        </w:rPr>
        <w:t>.</w:t>
      </w:r>
    </w:p>
    <w:p w:rsidR="00A62E72" w:rsidRPr="00740F1D" w:rsidRDefault="009E6377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</w:t>
      </w:r>
      <w:r w:rsidR="00D238D6" w:rsidRPr="00740F1D">
        <w:rPr>
          <w:rFonts w:ascii="Liberation Serif" w:hAnsi="Liberation Serif"/>
          <w:bCs/>
          <w:sz w:val="28"/>
          <w:szCs w:val="28"/>
        </w:rPr>
        <w:tab/>
      </w:r>
      <w:r w:rsidR="00EF3A52" w:rsidRPr="00740F1D">
        <w:rPr>
          <w:rFonts w:ascii="Liberation Serif" w:hAnsi="Liberation Serif"/>
          <w:bCs/>
          <w:sz w:val="28"/>
          <w:szCs w:val="28"/>
        </w:rPr>
        <w:t>6</w:t>
      </w:r>
      <w:r w:rsidRPr="00740F1D">
        <w:rPr>
          <w:rFonts w:ascii="Liberation Serif" w:hAnsi="Liberation Serif"/>
          <w:bCs/>
          <w:sz w:val="28"/>
          <w:szCs w:val="28"/>
        </w:rPr>
        <w:t xml:space="preserve">. Главным распорядителем средств местного бюджета, предусмотренных для предоставления </w:t>
      </w:r>
      <w:r w:rsidR="0043659F" w:rsidRPr="00740F1D">
        <w:rPr>
          <w:rFonts w:ascii="Liberation Serif" w:hAnsi="Liberation Serif"/>
          <w:bCs/>
          <w:sz w:val="28"/>
          <w:szCs w:val="28"/>
        </w:rPr>
        <w:t>с</w:t>
      </w:r>
      <w:r w:rsidRPr="00740F1D">
        <w:rPr>
          <w:rFonts w:ascii="Liberation Serif" w:hAnsi="Liberation Serif"/>
          <w:bCs/>
          <w:sz w:val="28"/>
          <w:szCs w:val="28"/>
        </w:rPr>
        <w:t>убсиди</w:t>
      </w:r>
      <w:r w:rsidR="009B65BB" w:rsidRPr="00740F1D">
        <w:rPr>
          <w:rFonts w:ascii="Liberation Serif" w:hAnsi="Liberation Serif"/>
          <w:bCs/>
          <w:sz w:val="28"/>
          <w:szCs w:val="28"/>
        </w:rPr>
        <w:t>и</w:t>
      </w:r>
      <w:r w:rsidRPr="00740F1D">
        <w:rPr>
          <w:rFonts w:ascii="Liberation Serif" w:hAnsi="Liberation Serif"/>
          <w:bCs/>
          <w:sz w:val="28"/>
          <w:szCs w:val="28"/>
        </w:rPr>
        <w:t>, является Администрация</w:t>
      </w:r>
      <w:r w:rsidR="00357A16" w:rsidRPr="00740F1D">
        <w:rPr>
          <w:rFonts w:ascii="Liberation Serif" w:hAnsi="Liberation Serif"/>
          <w:bCs/>
          <w:sz w:val="28"/>
          <w:szCs w:val="28"/>
        </w:rPr>
        <w:t xml:space="preserve"> муниципального образования</w:t>
      </w:r>
      <w:r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357A16" w:rsidRPr="00740F1D">
        <w:rPr>
          <w:rFonts w:ascii="Liberation Serif" w:hAnsi="Liberation Serif"/>
          <w:bCs/>
          <w:sz w:val="28"/>
          <w:szCs w:val="28"/>
        </w:rPr>
        <w:t>«Каменский</w:t>
      </w:r>
      <w:r w:rsidRPr="00740F1D">
        <w:rPr>
          <w:rFonts w:ascii="Liberation Serif" w:hAnsi="Liberation Serif"/>
          <w:bCs/>
          <w:sz w:val="28"/>
          <w:szCs w:val="28"/>
        </w:rPr>
        <w:t xml:space="preserve"> городско</w:t>
      </w:r>
      <w:r w:rsidR="00357A16" w:rsidRPr="00740F1D">
        <w:rPr>
          <w:rFonts w:ascii="Liberation Serif" w:hAnsi="Liberation Serif"/>
          <w:bCs/>
          <w:sz w:val="28"/>
          <w:szCs w:val="28"/>
        </w:rPr>
        <w:t>й округ»</w:t>
      </w:r>
      <w:r w:rsidRPr="00740F1D">
        <w:rPr>
          <w:rFonts w:ascii="Liberation Serif" w:hAnsi="Liberation Serif"/>
          <w:bCs/>
          <w:sz w:val="28"/>
          <w:szCs w:val="28"/>
        </w:rPr>
        <w:t xml:space="preserve"> (далее – Администрация).</w:t>
      </w:r>
    </w:p>
    <w:p w:rsidR="00A62E72" w:rsidRPr="00740F1D" w:rsidRDefault="00A62E72" w:rsidP="00301FB8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</w:p>
    <w:p w:rsidR="009E6377" w:rsidRPr="00740F1D" w:rsidRDefault="00A62E72" w:rsidP="00A62E72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2. </w:t>
      </w:r>
      <w:r w:rsidR="00833B4B" w:rsidRPr="00740F1D">
        <w:rPr>
          <w:rFonts w:ascii="Liberation Serif" w:hAnsi="Liberation Serif"/>
          <w:bCs/>
          <w:sz w:val="28"/>
          <w:szCs w:val="28"/>
        </w:rPr>
        <w:t xml:space="preserve">ТРЕБОВАНИЯ </w:t>
      </w:r>
      <w:r w:rsidR="00EF3A52" w:rsidRPr="00740F1D">
        <w:rPr>
          <w:rFonts w:ascii="Liberation Serif" w:hAnsi="Liberation Serif"/>
          <w:bCs/>
          <w:sz w:val="28"/>
          <w:szCs w:val="28"/>
        </w:rPr>
        <w:t>К УЧАСТНИКУ ОТБОРА СУБСИДИЙ В ЧАСТИ УСЛОВИЙ И ПОРЯДКА ПРЕДОСТАВЛЕНИЯ СУБСИДИЙ</w:t>
      </w:r>
    </w:p>
    <w:p w:rsidR="00A62E72" w:rsidRPr="00740F1D" w:rsidRDefault="00A62E72" w:rsidP="00A62E72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</w:p>
    <w:p w:rsidR="00EF3A52" w:rsidRPr="00740F1D" w:rsidRDefault="00EF3A52" w:rsidP="00422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ab/>
        <w:t xml:space="preserve">7. </w:t>
      </w:r>
      <w:r w:rsidRPr="00740F1D">
        <w:rPr>
          <w:rFonts w:ascii="Liberation Serif" w:hAnsi="Liberation Serif"/>
          <w:sz w:val="28"/>
          <w:szCs w:val="28"/>
        </w:rPr>
        <w:t>В целях установления условий и порядка предоставления субсидий, участник отбора должен отвечать следующим требованиям к получению субсидии, которым он должен соответствовать на 1-е число месяца, в котором планируется проведение отбора:</w:t>
      </w:r>
    </w:p>
    <w:p w:rsidR="00EF3A52" w:rsidRPr="00740F1D" w:rsidRDefault="00EF3A52" w:rsidP="00422B5A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740F1D">
        <w:rPr>
          <w:rFonts w:ascii="Liberation Serif" w:hAnsi="Liberation Serif"/>
          <w:sz w:val="28"/>
          <w:szCs w:val="28"/>
        </w:rPr>
        <w:t xml:space="preserve">-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9">
        <w:r w:rsidRPr="00740F1D">
          <w:rPr>
            <w:rFonts w:ascii="Liberation Serif" w:hAnsi="Liberation Serif"/>
            <w:color w:val="000000"/>
            <w:sz w:val="28"/>
            <w:szCs w:val="28"/>
          </w:rPr>
          <w:t>перечень</w:t>
        </w:r>
      </w:hyperlink>
      <w:r w:rsidRPr="00740F1D">
        <w:rPr>
          <w:rFonts w:ascii="Liberation Serif" w:hAnsi="Liberation Serif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740F1D">
        <w:rPr>
          <w:rFonts w:ascii="Liberation Serif" w:hAnsi="Liberation Serif"/>
          <w:sz w:val="28"/>
          <w:szCs w:val="28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740F1D">
        <w:rPr>
          <w:rFonts w:ascii="Liberation Serif" w:hAnsi="Liberation Serif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740F1D">
        <w:rPr>
          <w:rFonts w:ascii="Liberation Serif" w:hAnsi="Liberation Serif"/>
          <w:sz w:val="28"/>
          <w:szCs w:val="28"/>
        </w:rPr>
        <w:t xml:space="preserve"> акционерных обществ;</w:t>
      </w:r>
    </w:p>
    <w:p w:rsidR="00EF3A52" w:rsidRPr="00740F1D" w:rsidRDefault="00EF3A52" w:rsidP="0042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lastRenderedPageBreak/>
        <w:t>-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EF3A52" w:rsidRPr="00740F1D" w:rsidRDefault="00EF3A52" w:rsidP="00422B5A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740F1D">
        <w:rPr>
          <w:rFonts w:ascii="Liberation Serif" w:hAnsi="Liberation Serif"/>
          <w:sz w:val="28"/>
          <w:szCs w:val="28"/>
        </w:rPr>
        <w:t xml:space="preserve">- участник отбора не находится в составляемых в рамках реализации полномочий, предусмотренных </w:t>
      </w:r>
      <w:hyperlink r:id="rId10">
        <w:r w:rsidRPr="00740F1D">
          <w:rPr>
            <w:rFonts w:ascii="Liberation Serif" w:hAnsi="Liberation Serif"/>
            <w:color w:val="000000"/>
            <w:sz w:val="28"/>
            <w:szCs w:val="28"/>
          </w:rPr>
          <w:t>главой VII</w:t>
        </w:r>
      </w:hyperlink>
      <w:r w:rsidRPr="00740F1D">
        <w:rPr>
          <w:rFonts w:ascii="Liberation Serif" w:hAnsi="Liberation Serif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EF3A52" w:rsidRPr="00740F1D" w:rsidRDefault="00EF3A52" w:rsidP="00422B5A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 xml:space="preserve">- участник отбора не является иностранным агентом в соответствии с Федеральным </w:t>
      </w:r>
      <w:hyperlink r:id="rId11">
        <w:r w:rsidRPr="00740F1D">
          <w:rPr>
            <w:rFonts w:ascii="Liberation Serif" w:hAnsi="Liberation Serif"/>
            <w:color w:val="000000"/>
            <w:sz w:val="28"/>
            <w:szCs w:val="28"/>
          </w:rPr>
          <w:t>законом</w:t>
        </w:r>
      </w:hyperlink>
      <w:r w:rsidRPr="00740F1D">
        <w:rPr>
          <w:rFonts w:ascii="Liberation Serif" w:hAnsi="Liberation Serif"/>
          <w:sz w:val="28"/>
          <w:szCs w:val="28"/>
        </w:rPr>
        <w:t xml:space="preserve"> "О </w:t>
      </w:r>
      <w:proofErr w:type="gramStart"/>
      <w:r w:rsidRPr="00740F1D">
        <w:rPr>
          <w:rFonts w:ascii="Liberation Serif" w:hAnsi="Liberation Serif"/>
          <w:sz w:val="28"/>
          <w:szCs w:val="28"/>
        </w:rPr>
        <w:t>контроле за</w:t>
      </w:r>
      <w:proofErr w:type="gramEnd"/>
      <w:r w:rsidRPr="00740F1D">
        <w:rPr>
          <w:rFonts w:ascii="Liberation Serif" w:hAnsi="Liberation Serif"/>
          <w:sz w:val="28"/>
          <w:szCs w:val="28"/>
        </w:rPr>
        <w:t xml:space="preserve"> деятельностью лиц, находящихся под иностранным влиянием";</w:t>
      </w:r>
    </w:p>
    <w:p w:rsidR="00EF3A52" w:rsidRPr="00740F1D" w:rsidRDefault="00EF3A52" w:rsidP="00422B5A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bookmarkStart w:id="2" w:name="P89"/>
      <w:bookmarkStart w:id="3" w:name="P92"/>
      <w:bookmarkEnd w:id="2"/>
      <w:bookmarkEnd w:id="3"/>
      <w:proofErr w:type="gramStart"/>
      <w:r w:rsidRPr="00740F1D">
        <w:rPr>
          <w:rFonts w:ascii="Liberation Serif" w:hAnsi="Liberation Serif"/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EF3A52" w:rsidRPr="00740F1D" w:rsidRDefault="00EF3A52" w:rsidP="0042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 xml:space="preserve">- не получает средства </w:t>
      </w:r>
      <w:proofErr w:type="gramStart"/>
      <w:r w:rsidRPr="00740F1D">
        <w:rPr>
          <w:rFonts w:ascii="Liberation Serif" w:hAnsi="Liberation Serif"/>
          <w:sz w:val="28"/>
          <w:szCs w:val="28"/>
        </w:rPr>
        <w:t>из местного бюджета в соответствии с иными муниципальными правовыми актами на цели указанные в пункте</w:t>
      </w:r>
      <w:proofErr w:type="gramEnd"/>
      <w:r w:rsidRPr="00740F1D">
        <w:rPr>
          <w:rFonts w:ascii="Liberation Serif" w:hAnsi="Liberation Serif"/>
          <w:sz w:val="28"/>
          <w:szCs w:val="28"/>
        </w:rPr>
        <w:t xml:space="preserve"> </w:t>
      </w:r>
      <w:r w:rsidR="002A5298" w:rsidRPr="00740F1D">
        <w:rPr>
          <w:rFonts w:ascii="Liberation Serif" w:hAnsi="Liberation Serif"/>
          <w:sz w:val="28"/>
          <w:szCs w:val="28"/>
        </w:rPr>
        <w:t>4</w:t>
      </w:r>
      <w:r w:rsidRPr="00740F1D">
        <w:rPr>
          <w:rFonts w:ascii="Liberation Serif" w:hAnsi="Liberation Serif"/>
          <w:sz w:val="28"/>
          <w:szCs w:val="28"/>
        </w:rPr>
        <w:t xml:space="preserve"> настоящего Порядка;</w:t>
      </w:r>
    </w:p>
    <w:p w:rsidR="006C640D" w:rsidRPr="00740F1D" w:rsidRDefault="006C640D" w:rsidP="0042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-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739CA" w:rsidRPr="00740F1D" w:rsidRDefault="00F739CA" w:rsidP="00422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740F1D">
        <w:rPr>
          <w:rFonts w:ascii="Liberation Serif" w:hAnsi="Liberation Serif"/>
          <w:sz w:val="28"/>
          <w:szCs w:val="28"/>
        </w:rPr>
        <w:t>-</w:t>
      </w:r>
      <w:r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1300A5" w:rsidRPr="00740F1D">
        <w:rPr>
          <w:rFonts w:ascii="Liberation Serif" w:hAnsi="Liberation Serif"/>
          <w:bCs/>
          <w:sz w:val="28"/>
          <w:szCs w:val="28"/>
        </w:rPr>
        <w:t xml:space="preserve">участник отбора является </w:t>
      </w:r>
      <w:r w:rsidRPr="00740F1D">
        <w:rPr>
          <w:rFonts w:ascii="Liberation Serif" w:hAnsi="Liberation Serif"/>
          <w:bCs/>
          <w:sz w:val="28"/>
          <w:szCs w:val="28"/>
        </w:rPr>
        <w:t>вновь созданны</w:t>
      </w:r>
      <w:r w:rsidR="001300A5" w:rsidRPr="00740F1D">
        <w:rPr>
          <w:rFonts w:ascii="Liberation Serif" w:hAnsi="Liberation Serif"/>
          <w:bCs/>
          <w:sz w:val="28"/>
          <w:szCs w:val="28"/>
        </w:rPr>
        <w:t>м</w:t>
      </w:r>
      <w:r w:rsidRPr="00740F1D">
        <w:rPr>
          <w:rFonts w:ascii="Liberation Serif" w:hAnsi="Liberation Serif"/>
          <w:bCs/>
          <w:sz w:val="28"/>
          <w:szCs w:val="28"/>
        </w:rPr>
        <w:t xml:space="preserve"> муниципальны</w:t>
      </w:r>
      <w:r w:rsidR="001300A5" w:rsidRPr="00740F1D">
        <w:rPr>
          <w:rFonts w:ascii="Liberation Serif" w:hAnsi="Liberation Serif"/>
          <w:bCs/>
          <w:sz w:val="28"/>
          <w:szCs w:val="28"/>
        </w:rPr>
        <w:t>м</w:t>
      </w:r>
      <w:r w:rsidRPr="00740F1D">
        <w:rPr>
          <w:rFonts w:ascii="Liberation Serif" w:hAnsi="Liberation Serif"/>
          <w:bCs/>
          <w:sz w:val="28"/>
          <w:szCs w:val="28"/>
        </w:rPr>
        <w:t xml:space="preserve"> унитарны</w:t>
      </w:r>
      <w:r w:rsidR="001300A5" w:rsidRPr="00740F1D">
        <w:rPr>
          <w:rFonts w:ascii="Liberation Serif" w:hAnsi="Liberation Serif"/>
          <w:bCs/>
          <w:sz w:val="28"/>
          <w:szCs w:val="28"/>
        </w:rPr>
        <w:t>м</w:t>
      </w:r>
      <w:r w:rsidRPr="00740F1D">
        <w:rPr>
          <w:rFonts w:ascii="Liberation Serif" w:hAnsi="Liberation Serif"/>
          <w:bCs/>
          <w:sz w:val="28"/>
          <w:szCs w:val="28"/>
        </w:rPr>
        <w:t xml:space="preserve"> предприяти</w:t>
      </w:r>
      <w:r w:rsidR="001300A5" w:rsidRPr="00740F1D">
        <w:rPr>
          <w:rFonts w:ascii="Liberation Serif" w:hAnsi="Liberation Serif"/>
          <w:bCs/>
          <w:sz w:val="28"/>
          <w:szCs w:val="28"/>
        </w:rPr>
        <w:t>ем</w:t>
      </w:r>
      <w:r w:rsidRPr="00740F1D"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(далее – муниципальное унитарное предприятие), учредителем котор</w:t>
      </w:r>
      <w:r w:rsidR="001300A5" w:rsidRPr="00740F1D">
        <w:rPr>
          <w:rFonts w:ascii="Liberation Serif" w:hAnsi="Liberation Serif"/>
          <w:bCs/>
          <w:sz w:val="28"/>
          <w:szCs w:val="28"/>
        </w:rPr>
        <w:t>ого</w:t>
      </w:r>
      <w:r w:rsidRPr="00740F1D">
        <w:rPr>
          <w:rFonts w:ascii="Liberation Serif" w:hAnsi="Liberation Serif"/>
          <w:bCs/>
          <w:sz w:val="28"/>
          <w:szCs w:val="28"/>
        </w:rPr>
        <w:t xml:space="preserve"> является Администрация муниципального образования «Каменский городской округ».</w:t>
      </w:r>
      <w:proofErr w:type="gramEnd"/>
    </w:p>
    <w:p w:rsidR="007A1C64" w:rsidRPr="00740F1D" w:rsidRDefault="00EF3A52" w:rsidP="00422B5A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ab/>
      </w:r>
      <w:r w:rsidR="00DA671D" w:rsidRPr="00740F1D">
        <w:rPr>
          <w:rFonts w:ascii="Liberation Serif" w:hAnsi="Liberation Serif"/>
          <w:sz w:val="28"/>
          <w:szCs w:val="28"/>
        </w:rPr>
        <w:t>8. Субсиди</w:t>
      </w:r>
      <w:r w:rsidR="00CB7906">
        <w:rPr>
          <w:rFonts w:ascii="Liberation Serif" w:hAnsi="Liberation Serif"/>
          <w:sz w:val="28"/>
          <w:szCs w:val="28"/>
        </w:rPr>
        <w:t>я</w:t>
      </w:r>
      <w:r w:rsidR="00DA671D" w:rsidRPr="00740F1D">
        <w:rPr>
          <w:rFonts w:ascii="Liberation Serif" w:hAnsi="Liberation Serif"/>
          <w:sz w:val="28"/>
          <w:szCs w:val="28"/>
        </w:rPr>
        <w:t xml:space="preserve"> предоставля</w:t>
      </w:r>
      <w:r w:rsidR="00CB7906">
        <w:rPr>
          <w:rFonts w:ascii="Liberation Serif" w:hAnsi="Liberation Serif"/>
          <w:sz w:val="28"/>
          <w:szCs w:val="28"/>
        </w:rPr>
        <w:t>е</w:t>
      </w:r>
      <w:r w:rsidR="00DA671D" w:rsidRPr="00740F1D">
        <w:rPr>
          <w:rFonts w:ascii="Liberation Serif" w:hAnsi="Liberation Serif"/>
          <w:sz w:val="28"/>
          <w:szCs w:val="28"/>
        </w:rPr>
        <w:t>тся участникам отбора по результатам отбора путем запроса предложений, который проводится исходя из соответствия участников отбора критериям отбора на предоставление субсидий связанных с формированием уставного фонда (далее - отбор).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9. Администрация: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1) осуществляет прием заявок на участие в отборе (далее - заявка) в установленные настоящим Порядком сроки;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2) готовит материалы для рассмотрения заявок на заседании рабочей группы и организует проведение заседаний рабочей группы.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</w:t>
      </w:r>
      <w:r w:rsidR="00B93A48" w:rsidRPr="00740F1D">
        <w:rPr>
          <w:rFonts w:ascii="Liberation Serif" w:hAnsi="Liberation Serif"/>
          <w:sz w:val="28"/>
          <w:szCs w:val="28"/>
        </w:rPr>
        <w:t>0</w:t>
      </w:r>
      <w:r w:rsidRPr="00740F1D">
        <w:rPr>
          <w:rFonts w:ascii="Liberation Serif" w:hAnsi="Liberation Serif"/>
          <w:sz w:val="28"/>
          <w:szCs w:val="28"/>
        </w:rPr>
        <w:t>. В извещении о проведении отбора указываются следующие сведения: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1) наименование, место нахождения, почтовый адрес, номер контактного телефона Администрации;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2) предмет отбора;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lastRenderedPageBreak/>
        <w:t>3) срок и место подачи заявок;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4) дата окончания подачи заявок.</w:t>
      </w:r>
    </w:p>
    <w:p w:rsidR="007A1C64" w:rsidRPr="00740F1D" w:rsidRDefault="007A1C64" w:rsidP="007A1C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Срок подачи заявок составляет не менее 5 календарных дней следующих за днем размещения извещения о проведении отбора.</w:t>
      </w:r>
    </w:p>
    <w:p w:rsidR="00B93A48" w:rsidRPr="00740F1D" w:rsidRDefault="007A1C64" w:rsidP="00B93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bookmarkStart w:id="4" w:name="Par44"/>
      <w:bookmarkEnd w:id="4"/>
      <w:r w:rsidRPr="00740F1D">
        <w:rPr>
          <w:rFonts w:ascii="Liberation Serif" w:hAnsi="Liberation Serif"/>
          <w:sz w:val="28"/>
          <w:szCs w:val="28"/>
        </w:rPr>
        <w:t>1</w:t>
      </w:r>
      <w:r w:rsidR="00B93A48" w:rsidRPr="00740F1D">
        <w:rPr>
          <w:rFonts w:ascii="Liberation Serif" w:hAnsi="Liberation Serif"/>
          <w:sz w:val="28"/>
          <w:szCs w:val="28"/>
        </w:rPr>
        <w:t>1</w:t>
      </w:r>
      <w:r w:rsidRPr="00740F1D">
        <w:rPr>
          <w:rFonts w:ascii="Liberation Serif" w:hAnsi="Liberation Serif"/>
          <w:sz w:val="28"/>
          <w:szCs w:val="28"/>
        </w:rPr>
        <w:t xml:space="preserve">. В целях получения субсидии участник отбора для участия в отборе на получение субсидии, </w:t>
      </w:r>
      <w:r w:rsidR="00B93A48" w:rsidRPr="00740F1D">
        <w:rPr>
          <w:rFonts w:ascii="Liberation Serif" w:hAnsi="Liberation Serif"/>
          <w:sz w:val="28"/>
          <w:szCs w:val="28"/>
        </w:rPr>
        <w:t xml:space="preserve">для формирования уставного фонда направляет </w:t>
      </w:r>
      <w:r w:rsidRPr="00740F1D">
        <w:rPr>
          <w:rFonts w:ascii="Liberation Serif" w:hAnsi="Liberation Serif"/>
          <w:sz w:val="28"/>
          <w:szCs w:val="28"/>
        </w:rPr>
        <w:t xml:space="preserve">в Администрацию </w:t>
      </w:r>
      <w:hyperlink w:anchor="Par134" w:history="1">
        <w:r w:rsidRPr="00740F1D">
          <w:rPr>
            <w:rFonts w:ascii="Liberation Serif" w:hAnsi="Liberation Serif"/>
            <w:sz w:val="28"/>
            <w:szCs w:val="28"/>
          </w:rPr>
          <w:t>заявку</w:t>
        </w:r>
      </w:hyperlink>
      <w:r w:rsidRPr="00740F1D">
        <w:rPr>
          <w:rFonts w:ascii="Liberation Serif" w:hAnsi="Liberation Serif"/>
          <w:sz w:val="28"/>
          <w:szCs w:val="28"/>
        </w:rPr>
        <w:t xml:space="preserve"> о предоставлении субсидии по форме, согласно приложению № 1 к настоящему Порядку, с приложением следующих документов:</w:t>
      </w:r>
    </w:p>
    <w:p w:rsidR="00A62E72" w:rsidRPr="00740F1D" w:rsidRDefault="00B93A48" w:rsidP="00B93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>11.1</w:t>
      </w:r>
      <w:r w:rsidR="00A62E72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Pr="00740F1D">
        <w:rPr>
          <w:rFonts w:ascii="Liberation Serif" w:hAnsi="Liberation Serif"/>
          <w:bCs/>
          <w:sz w:val="28"/>
          <w:szCs w:val="28"/>
        </w:rPr>
        <w:t>П</w:t>
      </w:r>
      <w:r w:rsidR="00A62E72" w:rsidRPr="00740F1D">
        <w:rPr>
          <w:rFonts w:ascii="Liberation Serif" w:hAnsi="Liberation Serif"/>
          <w:bCs/>
          <w:sz w:val="28"/>
          <w:szCs w:val="28"/>
        </w:rPr>
        <w:t>остановлени</w:t>
      </w:r>
      <w:r w:rsidR="009B65BB" w:rsidRPr="00740F1D">
        <w:rPr>
          <w:rFonts w:ascii="Liberation Serif" w:hAnsi="Liberation Serif"/>
          <w:bCs/>
          <w:sz w:val="28"/>
          <w:szCs w:val="28"/>
        </w:rPr>
        <w:t>е Главы</w:t>
      </w:r>
      <w:r w:rsidR="00A62E72" w:rsidRPr="00740F1D"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о создании муниципального унитарного предприятия;</w:t>
      </w:r>
    </w:p>
    <w:p w:rsidR="00A62E72" w:rsidRPr="00740F1D" w:rsidRDefault="00B93A48" w:rsidP="00B93A48">
      <w:pPr>
        <w:pStyle w:val="ConsPlusNormal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>11.2 Копия устава муниципального предприятия</w:t>
      </w:r>
      <w:r w:rsidR="00A62E72" w:rsidRPr="00740F1D">
        <w:rPr>
          <w:rFonts w:ascii="Liberation Serif" w:hAnsi="Liberation Serif"/>
          <w:bCs/>
          <w:sz w:val="28"/>
          <w:szCs w:val="28"/>
        </w:rPr>
        <w:t>;</w:t>
      </w:r>
    </w:p>
    <w:p w:rsidR="001F5C6E" w:rsidRPr="00740F1D" w:rsidRDefault="00A62E72" w:rsidP="00A62E72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B93A48" w:rsidRPr="00740F1D">
        <w:rPr>
          <w:rFonts w:ascii="Liberation Serif" w:hAnsi="Liberation Serif"/>
          <w:bCs/>
          <w:sz w:val="28"/>
          <w:szCs w:val="28"/>
        </w:rPr>
        <w:t xml:space="preserve">  11.3 Копия свидетельства о внесении записи в Единый государственный реестр юридических лиц</w:t>
      </w:r>
      <w:r w:rsidR="00180BC0" w:rsidRPr="00740F1D">
        <w:rPr>
          <w:rFonts w:ascii="Liberation Serif" w:hAnsi="Liberation Serif"/>
          <w:bCs/>
          <w:sz w:val="28"/>
          <w:szCs w:val="28"/>
        </w:rPr>
        <w:t>;</w:t>
      </w:r>
    </w:p>
    <w:p w:rsidR="00B93A48" w:rsidRPr="00740F1D" w:rsidRDefault="00B93A48" w:rsidP="00A62E72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  11.4 Копия свидетельства о постан</w:t>
      </w:r>
      <w:r w:rsidR="00180BC0" w:rsidRPr="00740F1D">
        <w:rPr>
          <w:rFonts w:ascii="Liberation Serif" w:hAnsi="Liberation Serif"/>
          <w:bCs/>
          <w:sz w:val="28"/>
          <w:szCs w:val="28"/>
        </w:rPr>
        <w:t>овке на учет в налоговом органе;</w:t>
      </w:r>
    </w:p>
    <w:p w:rsidR="00180BC0" w:rsidRPr="00740F1D" w:rsidRDefault="00180BC0" w:rsidP="00180BC0">
      <w:pPr>
        <w:pStyle w:val="ConsPlusNormal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11.5</w:t>
      </w:r>
      <w:proofErr w:type="gramStart"/>
      <w:r w:rsidRPr="00740F1D">
        <w:rPr>
          <w:rFonts w:ascii="Liberation Serif" w:hAnsi="Liberation Serif"/>
          <w:bCs/>
          <w:sz w:val="28"/>
          <w:szCs w:val="28"/>
        </w:rPr>
        <w:t xml:space="preserve"> Д</w:t>
      </w:r>
      <w:proofErr w:type="gramEnd"/>
      <w:r w:rsidRPr="00740F1D">
        <w:rPr>
          <w:rFonts w:ascii="Liberation Serif" w:hAnsi="Liberation Serif"/>
          <w:bCs/>
          <w:sz w:val="28"/>
          <w:szCs w:val="28"/>
        </w:rPr>
        <w:t>ает свое согласие на публикацию (размещение) в информационно-телекоммуникационной</w:t>
      </w:r>
      <w:r w:rsidRPr="00740F1D">
        <w:rPr>
          <w:rFonts w:ascii="Liberation Serif" w:hAnsi="Liberation Serif"/>
          <w:bCs/>
          <w:sz w:val="28"/>
          <w:szCs w:val="28"/>
        </w:rPr>
        <w:tab/>
        <w:t>сети «Интернет» информации об участнике отбора.</w:t>
      </w:r>
    </w:p>
    <w:p w:rsidR="00180BC0" w:rsidRPr="00740F1D" w:rsidRDefault="00180BC0" w:rsidP="00180BC0">
      <w:pPr>
        <w:pStyle w:val="ConsPlusNormal"/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>Документы, указанные в настоящем пункте, предоставляются в Администрацию городского округа на бумажном носителе</w:t>
      </w:r>
      <w:r w:rsidR="007E7332">
        <w:rPr>
          <w:rFonts w:ascii="Liberation Serif" w:hAnsi="Liberation Serif"/>
          <w:bCs/>
          <w:sz w:val="28"/>
          <w:szCs w:val="28"/>
        </w:rPr>
        <w:t>.</w:t>
      </w:r>
      <w:r w:rsidRPr="00740F1D">
        <w:rPr>
          <w:rFonts w:ascii="Liberation Serif" w:hAnsi="Liberation Serif"/>
          <w:bCs/>
          <w:sz w:val="28"/>
          <w:szCs w:val="28"/>
        </w:rPr>
        <w:t xml:space="preserve"> Копии документов предоставляются </w:t>
      </w:r>
      <w:proofErr w:type="gramStart"/>
      <w:r w:rsidRPr="00740F1D">
        <w:rPr>
          <w:rFonts w:ascii="Liberation Serif" w:hAnsi="Liberation Serif"/>
          <w:bCs/>
          <w:sz w:val="28"/>
          <w:szCs w:val="28"/>
        </w:rPr>
        <w:t>заверенными</w:t>
      </w:r>
      <w:proofErr w:type="gramEnd"/>
      <w:r w:rsidRPr="00740F1D">
        <w:rPr>
          <w:rFonts w:ascii="Liberation Serif" w:hAnsi="Liberation Serif"/>
          <w:bCs/>
          <w:sz w:val="28"/>
          <w:szCs w:val="28"/>
        </w:rPr>
        <w:t xml:space="preserve"> подписью руководителя и печатью (при наличии) участника отбора.</w:t>
      </w:r>
    </w:p>
    <w:p w:rsidR="00AA3429" w:rsidRPr="00740F1D" w:rsidRDefault="00AA3429" w:rsidP="00AA34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 xml:space="preserve">12. Заявка участника отбора с приложением документов, указанных в </w:t>
      </w:r>
      <w:hyperlink w:anchor="Par44" w:history="1">
        <w:r w:rsidRPr="00740F1D">
          <w:rPr>
            <w:rFonts w:ascii="Liberation Serif" w:hAnsi="Liberation Serif"/>
            <w:sz w:val="28"/>
            <w:szCs w:val="28"/>
          </w:rPr>
          <w:t>пункте 1</w:t>
        </w:r>
      </w:hyperlink>
      <w:r w:rsidRPr="00740F1D">
        <w:rPr>
          <w:rFonts w:ascii="Liberation Serif" w:hAnsi="Liberation Serif"/>
          <w:sz w:val="28"/>
          <w:szCs w:val="28"/>
        </w:rPr>
        <w:t>1 настоящего Порядка, направляется сопроводительным письмом в адрес Администрации.</w:t>
      </w:r>
    </w:p>
    <w:p w:rsidR="00AA3429" w:rsidRPr="00740F1D" w:rsidRDefault="00AA3429" w:rsidP="00AA34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13. Заявки регистрируются Администрацией в день поступления.</w:t>
      </w:r>
    </w:p>
    <w:p w:rsidR="00AA3429" w:rsidRPr="00740F1D" w:rsidRDefault="00AA3429" w:rsidP="00AA34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14. Заявки и прилагаемые к ним документы, поступившие позже установленного в извещении о проведении отбора срока, не допускаются к участию в отборе.</w:t>
      </w:r>
    </w:p>
    <w:p w:rsidR="003F5AD3" w:rsidRPr="00740F1D" w:rsidRDefault="003F5AD3" w:rsidP="00CB1D63">
      <w:pPr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15.</w:t>
      </w:r>
      <w:r w:rsidRPr="00740F1D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Pr="00740F1D">
        <w:rPr>
          <w:rFonts w:ascii="Liberation Serif" w:hAnsi="Liberation Serif"/>
          <w:sz w:val="28"/>
          <w:szCs w:val="28"/>
        </w:rPr>
        <w:t xml:space="preserve">Отбор участников осуществляется рабочей группой по рассмотрению вопроса о предоставлении из бюджета муниципального образования «Каменский городской округ» субсидий </w:t>
      </w:r>
      <w:r w:rsidR="004347CF" w:rsidRPr="00740F1D">
        <w:rPr>
          <w:rFonts w:ascii="Liberation Serif" w:hAnsi="Liberation Serif"/>
          <w:sz w:val="28"/>
          <w:szCs w:val="28"/>
        </w:rPr>
        <w:t>муниципальным унитарным предприятиям Каменского городского округа для</w:t>
      </w:r>
      <w:r w:rsidRPr="00740F1D">
        <w:rPr>
          <w:rFonts w:ascii="Liberation Serif" w:hAnsi="Liberation Serif"/>
          <w:sz w:val="28"/>
          <w:szCs w:val="28"/>
        </w:rPr>
        <w:t xml:space="preserve"> формировани</w:t>
      </w:r>
      <w:r w:rsidR="004347CF" w:rsidRPr="00740F1D">
        <w:rPr>
          <w:rFonts w:ascii="Liberation Serif" w:hAnsi="Liberation Serif"/>
          <w:sz w:val="28"/>
          <w:szCs w:val="28"/>
        </w:rPr>
        <w:t>я</w:t>
      </w:r>
      <w:r w:rsidRPr="00740F1D">
        <w:rPr>
          <w:rFonts w:ascii="Liberation Serif" w:hAnsi="Liberation Serif"/>
          <w:sz w:val="28"/>
          <w:szCs w:val="28"/>
        </w:rPr>
        <w:t xml:space="preserve"> уставного фонда в составе не менее 5 человек в соответствии с приложением № </w:t>
      </w:r>
      <w:r w:rsidR="00A51588" w:rsidRPr="00740F1D">
        <w:rPr>
          <w:rFonts w:ascii="Liberation Serif" w:hAnsi="Liberation Serif"/>
          <w:sz w:val="28"/>
          <w:szCs w:val="28"/>
        </w:rPr>
        <w:t>2</w:t>
      </w:r>
      <w:r w:rsidRPr="00740F1D">
        <w:rPr>
          <w:rFonts w:ascii="Liberation Serif" w:hAnsi="Liberation Serif"/>
          <w:sz w:val="28"/>
          <w:szCs w:val="28"/>
        </w:rPr>
        <w:t xml:space="preserve"> к настоящему Порядку. 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16. Рабочая группа имеет право: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1) запрашивать и получать пояснения (разъяснения, комментарии) от участника отбора как по заявке в целом, так и по отдельно представленным документам;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2) запрашивать и получать дополнительные сведения, документы, подтверждающие достоверность информации, представленной в заявке, у участников отбора или из других источников.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</w:t>
      </w:r>
      <w:r w:rsidR="007E7332">
        <w:rPr>
          <w:rFonts w:ascii="Liberation Serif" w:hAnsi="Liberation Serif"/>
          <w:sz w:val="28"/>
          <w:szCs w:val="28"/>
        </w:rPr>
        <w:t>7</w:t>
      </w:r>
      <w:r w:rsidRPr="00740F1D">
        <w:rPr>
          <w:rFonts w:ascii="Liberation Serif" w:hAnsi="Liberation Serif"/>
          <w:sz w:val="28"/>
          <w:szCs w:val="28"/>
        </w:rPr>
        <w:t xml:space="preserve">. Рабочая группа не позднее 5 рабочих дней со дня окончания срока подачи заявок рассматривает заявки участников отбора, проводит проверку </w:t>
      </w:r>
      <w:r w:rsidRPr="00740F1D">
        <w:rPr>
          <w:rFonts w:ascii="Liberation Serif" w:hAnsi="Liberation Serif"/>
          <w:sz w:val="28"/>
          <w:szCs w:val="28"/>
        </w:rPr>
        <w:lastRenderedPageBreak/>
        <w:t xml:space="preserve">на соответствие участников отбора требованиям, указанным в </w:t>
      </w:r>
      <w:hyperlink w:anchor="Par16" w:history="1">
        <w:r w:rsidRPr="00740F1D">
          <w:rPr>
            <w:rFonts w:ascii="Liberation Serif" w:hAnsi="Liberation Serif"/>
            <w:sz w:val="28"/>
            <w:szCs w:val="28"/>
          </w:rPr>
          <w:t xml:space="preserve">пункте </w:t>
        </w:r>
      </w:hyperlink>
      <w:r w:rsidRPr="00740F1D">
        <w:rPr>
          <w:rFonts w:ascii="Liberation Serif" w:hAnsi="Liberation Serif"/>
          <w:sz w:val="28"/>
          <w:szCs w:val="28"/>
        </w:rPr>
        <w:t>7 настоящего Порядка, и на соответствие комплекта документов перечню, указанному в</w:t>
      </w:r>
      <w:hyperlink w:anchor="Par44" w:history="1">
        <w:r w:rsidRPr="00740F1D">
          <w:rPr>
            <w:rFonts w:ascii="Liberation Serif" w:hAnsi="Liberation Serif"/>
            <w:sz w:val="28"/>
            <w:szCs w:val="28"/>
          </w:rPr>
          <w:t xml:space="preserve"> пункте 1</w:t>
        </w:r>
      </w:hyperlink>
      <w:r w:rsidRPr="00740F1D">
        <w:rPr>
          <w:rFonts w:ascii="Liberation Serif" w:hAnsi="Liberation Serif"/>
          <w:sz w:val="28"/>
          <w:szCs w:val="28"/>
        </w:rPr>
        <w:t>1 настоящего Порядка.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Основаниями для отказа в признании участника отбора прошедшим отбор являются: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 xml:space="preserve">1) несоответствие представленных участником отбора документов требованиям, указанным в </w:t>
      </w:r>
      <w:hyperlink w:anchor="Par16" w:history="1">
        <w:r w:rsidRPr="00740F1D">
          <w:rPr>
            <w:rFonts w:ascii="Liberation Serif" w:hAnsi="Liberation Serif"/>
            <w:sz w:val="28"/>
            <w:szCs w:val="28"/>
          </w:rPr>
          <w:t xml:space="preserve">пункте </w:t>
        </w:r>
      </w:hyperlink>
      <w:r w:rsidRPr="00740F1D">
        <w:rPr>
          <w:rFonts w:ascii="Liberation Serif" w:hAnsi="Liberation Serif"/>
          <w:sz w:val="28"/>
          <w:szCs w:val="28"/>
        </w:rPr>
        <w:t>1</w:t>
      </w:r>
      <w:r w:rsidR="00CB1D63" w:rsidRPr="00740F1D">
        <w:rPr>
          <w:rFonts w:ascii="Liberation Serif" w:hAnsi="Liberation Serif"/>
          <w:sz w:val="28"/>
          <w:szCs w:val="28"/>
        </w:rPr>
        <w:t>1</w:t>
      </w:r>
      <w:r w:rsidRPr="00740F1D">
        <w:rPr>
          <w:rFonts w:ascii="Liberation Serif" w:hAnsi="Liberation Serif"/>
          <w:sz w:val="28"/>
          <w:szCs w:val="28"/>
        </w:rPr>
        <w:t xml:space="preserve"> настоящего Порядка или не предоставление (предоставление не в полном объеме) указанных документов;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2) установление факта недостоверности представленной участником отбора информации;</w:t>
      </w:r>
    </w:p>
    <w:p w:rsidR="003F5AD3" w:rsidRPr="00740F1D" w:rsidRDefault="003F5AD3" w:rsidP="00CB1D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3) несоответствие участника отбора требованиям, указанным в п. 6 настоящего Порядка.</w:t>
      </w:r>
    </w:p>
    <w:p w:rsidR="008F18A5" w:rsidRPr="00740F1D" w:rsidRDefault="00B93A48" w:rsidP="007E7332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  </w:t>
      </w:r>
      <w:r w:rsidR="001F5C6E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="00D238D6" w:rsidRPr="00740F1D">
        <w:rPr>
          <w:rFonts w:ascii="Liberation Serif" w:hAnsi="Liberation Serif"/>
          <w:bCs/>
          <w:sz w:val="28"/>
          <w:szCs w:val="28"/>
        </w:rPr>
        <w:tab/>
      </w:r>
      <w:r w:rsidR="007E7332">
        <w:rPr>
          <w:rFonts w:ascii="Liberation Serif" w:hAnsi="Liberation Serif"/>
          <w:bCs/>
          <w:sz w:val="28"/>
          <w:szCs w:val="28"/>
        </w:rPr>
        <w:t>18</w:t>
      </w:r>
      <w:r w:rsidR="008F18A5" w:rsidRPr="00740F1D">
        <w:rPr>
          <w:rFonts w:ascii="Liberation Serif" w:hAnsi="Liberation Serif"/>
          <w:sz w:val="28"/>
          <w:szCs w:val="28"/>
        </w:rPr>
        <w:t>. Администрация размещает на официальном сайте (</w:t>
      </w:r>
      <w:proofErr w:type="spellStart"/>
      <w:r w:rsidR="008F18A5" w:rsidRPr="00740F1D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8F18A5" w:rsidRPr="00740F1D">
        <w:rPr>
          <w:rFonts w:ascii="Liberation Serif" w:hAnsi="Liberation Serif"/>
          <w:sz w:val="28"/>
          <w:szCs w:val="28"/>
        </w:rPr>
        <w:t>-</w:t>
      </w:r>
      <w:proofErr w:type="spellStart"/>
      <w:r w:rsidR="008F18A5" w:rsidRPr="00740F1D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8F18A5" w:rsidRPr="00740F1D">
        <w:rPr>
          <w:rFonts w:ascii="Liberation Serif" w:hAnsi="Liberation Serif"/>
          <w:sz w:val="28"/>
          <w:szCs w:val="28"/>
        </w:rPr>
        <w:t>.</w:t>
      </w:r>
      <w:proofErr w:type="spellStart"/>
      <w:r w:rsidR="008F18A5" w:rsidRPr="00740F1D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8F18A5" w:rsidRPr="00740F1D">
        <w:rPr>
          <w:rFonts w:ascii="Liberation Serif" w:hAnsi="Liberation Serif"/>
          <w:sz w:val="28"/>
          <w:szCs w:val="28"/>
        </w:rPr>
        <w:t>) информацию о результатах рассмотрения заявок, включающие сведения:</w:t>
      </w:r>
    </w:p>
    <w:p w:rsidR="008F18A5" w:rsidRPr="00740F1D" w:rsidRDefault="008F18A5" w:rsidP="008F1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- о дате, времени и месте проведения рассмотрения заявок;</w:t>
      </w:r>
    </w:p>
    <w:p w:rsidR="008F18A5" w:rsidRPr="00740F1D" w:rsidRDefault="008F18A5" w:rsidP="008F1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- информацию об участниках отбора, заявки которых были рассмотрены;</w:t>
      </w:r>
    </w:p>
    <w:p w:rsidR="008F18A5" w:rsidRPr="00740F1D" w:rsidRDefault="008F18A5" w:rsidP="008F1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заявки.</w:t>
      </w:r>
    </w:p>
    <w:p w:rsidR="00A67456" w:rsidRPr="00740F1D" w:rsidRDefault="008F18A5" w:rsidP="001D5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 xml:space="preserve"> </w:t>
      </w:r>
      <w:r w:rsidR="00D238D6" w:rsidRPr="00740F1D">
        <w:rPr>
          <w:rFonts w:ascii="Liberation Serif" w:hAnsi="Liberation Serif"/>
          <w:bCs/>
          <w:sz w:val="28"/>
          <w:szCs w:val="28"/>
        </w:rPr>
        <w:tab/>
      </w:r>
      <w:r w:rsidR="007E7332">
        <w:rPr>
          <w:rFonts w:ascii="Liberation Serif" w:hAnsi="Liberation Serif"/>
          <w:bCs/>
          <w:sz w:val="28"/>
          <w:szCs w:val="28"/>
        </w:rPr>
        <w:t>19</w:t>
      </w:r>
      <w:r w:rsidR="00F54A54" w:rsidRPr="00740F1D">
        <w:rPr>
          <w:rFonts w:ascii="Liberation Serif" w:hAnsi="Liberation Serif"/>
          <w:bCs/>
          <w:sz w:val="28"/>
          <w:szCs w:val="28"/>
        </w:rPr>
        <w:t>.</w:t>
      </w:r>
      <w:r w:rsidR="00A67456" w:rsidRPr="00740F1D">
        <w:rPr>
          <w:rFonts w:ascii="Liberation Serif" w:hAnsi="Liberation Serif"/>
          <w:bCs/>
          <w:sz w:val="28"/>
          <w:szCs w:val="28"/>
        </w:rPr>
        <w:t xml:space="preserve"> Обязательным условием предоставления субсидии является запрет приобретения муниципальным унитарным предприятием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564C9E" w:rsidRPr="00740F1D" w:rsidRDefault="00A67456" w:rsidP="001D59B6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C36352" w:rsidRPr="00740F1D">
        <w:rPr>
          <w:rFonts w:ascii="Liberation Serif" w:hAnsi="Liberation Serif"/>
          <w:bCs/>
          <w:sz w:val="28"/>
          <w:szCs w:val="28"/>
        </w:rPr>
        <w:tab/>
      </w:r>
      <w:r w:rsidR="001D59B6" w:rsidRPr="00740F1D">
        <w:rPr>
          <w:rFonts w:ascii="Liberation Serif" w:hAnsi="Liberation Serif"/>
          <w:bCs/>
          <w:sz w:val="28"/>
          <w:szCs w:val="28"/>
        </w:rPr>
        <w:t>2</w:t>
      </w:r>
      <w:r w:rsidR="00C35383">
        <w:rPr>
          <w:rFonts w:ascii="Liberation Serif" w:hAnsi="Liberation Serif"/>
          <w:bCs/>
          <w:sz w:val="28"/>
          <w:szCs w:val="28"/>
        </w:rPr>
        <w:t>0</w:t>
      </w:r>
      <w:r w:rsidRPr="00740F1D">
        <w:rPr>
          <w:rFonts w:ascii="Liberation Serif" w:hAnsi="Liberation Serif"/>
          <w:bCs/>
          <w:sz w:val="28"/>
          <w:szCs w:val="28"/>
        </w:rPr>
        <w:t>. Размер субсидии в целях формирования</w:t>
      </w:r>
      <w:r w:rsidR="00C36352" w:rsidRPr="00740F1D">
        <w:rPr>
          <w:rFonts w:ascii="Liberation Serif" w:hAnsi="Liberation Serif"/>
          <w:bCs/>
          <w:sz w:val="28"/>
          <w:szCs w:val="28"/>
        </w:rPr>
        <w:t xml:space="preserve"> </w:t>
      </w:r>
      <w:r w:rsidRPr="00740F1D">
        <w:rPr>
          <w:rFonts w:ascii="Liberation Serif" w:hAnsi="Liberation Serif"/>
          <w:bCs/>
          <w:sz w:val="28"/>
          <w:szCs w:val="28"/>
        </w:rPr>
        <w:t xml:space="preserve">уставного фонда муниципального унитарного предприятия равен размеру уставного фонда, определенному в постановлении </w:t>
      </w:r>
      <w:r w:rsidR="009B65BB" w:rsidRPr="00740F1D">
        <w:rPr>
          <w:rFonts w:ascii="Liberation Serif" w:hAnsi="Liberation Serif"/>
          <w:bCs/>
          <w:sz w:val="28"/>
          <w:szCs w:val="28"/>
        </w:rPr>
        <w:t>Главы</w:t>
      </w:r>
      <w:r w:rsidRPr="00740F1D">
        <w:rPr>
          <w:rFonts w:ascii="Liberation Serif" w:hAnsi="Liberation Serif"/>
          <w:bCs/>
          <w:sz w:val="28"/>
          <w:szCs w:val="28"/>
        </w:rPr>
        <w:t xml:space="preserve"> Каменского городского округа о создании муниципального унитарного предприятия.</w:t>
      </w:r>
    </w:p>
    <w:p w:rsidR="00422B5A" w:rsidRPr="00740F1D" w:rsidRDefault="00422B5A" w:rsidP="001D59B6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    На основании решения рабочей группы готовится проект постановления Главы Каменского городского  округа о предоставлении субсидии (далее – постановление), который содержит: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1) наименование участника отбора;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2) размер предоставляемой субсидии;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3) направления расходования средств субсидии.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</w:t>
      </w:r>
      <w:r w:rsidR="00715907">
        <w:rPr>
          <w:rFonts w:ascii="Liberation Serif" w:hAnsi="Liberation Serif"/>
          <w:sz w:val="28"/>
          <w:szCs w:val="28"/>
        </w:rPr>
        <w:t>1</w:t>
      </w:r>
      <w:r w:rsidRPr="00740F1D">
        <w:rPr>
          <w:rFonts w:ascii="Liberation Serif" w:hAnsi="Liberation Serif"/>
          <w:sz w:val="28"/>
          <w:szCs w:val="28"/>
        </w:rPr>
        <w:t xml:space="preserve">. В течение 2 рабочих дней </w:t>
      </w:r>
      <w:proofErr w:type="gramStart"/>
      <w:r w:rsidRPr="00740F1D">
        <w:rPr>
          <w:rFonts w:ascii="Liberation Serif" w:hAnsi="Liberation Serif"/>
          <w:sz w:val="28"/>
          <w:szCs w:val="28"/>
        </w:rPr>
        <w:t>с даты подписания</w:t>
      </w:r>
      <w:proofErr w:type="gramEnd"/>
      <w:r w:rsidRPr="00740F1D">
        <w:rPr>
          <w:rFonts w:ascii="Liberation Serif" w:hAnsi="Liberation Serif"/>
          <w:sz w:val="28"/>
          <w:szCs w:val="28"/>
        </w:rPr>
        <w:t xml:space="preserve"> постановления: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- Администрация в письменной форме уведомляет участника отбора о принятом решении;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- участник отбора направляет в Администрацию расчетные счета, на которые будет перечислена субсидия;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- Администрация направляет получателю субсидии проект соглашения о предоставлении субсидии.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В течение 5 рабочих дней Администрация совместно с участником отбора подписывает соглашение о предоставлении субсидии.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lastRenderedPageBreak/>
        <w:t>2</w:t>
      </w:r>
      <w:r w:rsidR="00715907">
        <w:rPr>
          <w:rFonts w:ascii="Liberation Serif" w:hAnsi="Liberation Serif"/>
          <w:sz w:val="28"/>
          <w:szCs w:val="28"/>
        </w:rPr>
        <w:t>2</w:t>
      </w:r>
      <w:r w:rsidRPr="00740F1D">
        <w:rPr>
          <w:rFonts w:ascii="Liberation Serif" w:hAnsi="Liberation Serif"/>
          <w:sz w:val="28"/>
          <w:szCs w:val="28"/>
        </w:rPr>
        <w:t>. Соглашение о предоставлении субсидии, дополнительное соглашение, в том числе дополнительное соглашение о расторжении соглашения заключается в соответствии с типовыми формами, утвержденными Приказом Финансового управления Администрации Каменского городского округа от 15.12.2023 № 72.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740F1D">
        <w:rPr>
          <w:rFonts w:ascii="Liberation Serif" w:hAnsi="Liberation Serif"/>
          <w:sz w:val="28"/>
          <w:szCs w:val="28"/>
        </w:rPr>
        <w:t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</w:t>
      </w:r>
      <w:r w:rsidR="0016683A" w:rsidRPr="00740F1D">
        <w:rPr>
          <w:rFonts w:ascii="Liberation Serif" w:hAnsi="Liberation Serif"/>
          <w:sz w:val="28"/>
          <w:szCs w:val="28"/>
        </w:rPr>
        <w:t xml:space="preserve"> Каменского городского округа</w:t>
      </w:r>
      <w:r w:rsidRPr="00740F1D">
        <w:rPr>
          <w:rFonts w:ascii="Liberation Serif" w:hAnsi="Liberation Serif"/>
          <w:sz w:val="28"/>
          <w:szCs w:val="28"/>
        </w:rPr>
        <w:t>.</w:t>
      </w:r>
      <w:proofErr w:type="gramEnd"/>
    </w:p>
    <w:p w:rsidR="00A9704A" w:rsidRPr="00740F1D" w:rsidRDefault="00A9704A" w:rsidP="00A9704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</w:t>
      </w:r>
      <w:r w:rsidR="00715907">
        <w:rPr>
          <w:rFonts w:ascii="Liberation Serif" w:hAnsi="Liberation Serif"/>
          <w:sz w:val="28"/>
          <w:szCs w:val="28"/>
        </w:rPr>
        <w:t>3</w:t>
      </w:r>
      <w:r w:rsidRPr="00740F1D">
        <w:rPr>
          <w:rFonts w:ascii="Liberation Serif" w:hAnsi="Liberation Serif"/>
          <w:sz w:val="28"/>
          <w:szCs w:val="28"/>
        </w:rPr>
        <w:t>. В случае если объем запрашиваемой субсидии превышает объем лимитов бюджетных обязательств, установленных Администрации на текущий финансовый год, сумма субсидии, предоставляемой участнику отбора, уменьшается до объема лимитов бюджетных обязательств.</w:t>
      </w:r>
    </w:p>
    <w:p w:rsidR="00715907" w:rsidRDefault="00837DBE" w:rsidP="007159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</w:t>
      </w:r>
      <w:r w:rsidR="00715907">
        <w:rPr>
          <w:rFonts w:ascii="Liberation Serif" w:hAnsi="Liberation Serif"/>
          <w:sz w:val="28"/>
          <w:szCs w:val="28"/>
        </w:rPr>
        <w:t>4</w:t>
      </w:r>
      <w:r w:rsidRPr="00740F1D">
        <w:rPr>
          <w:rFonts w:ascii="Liberation Serif" w:hAnsi="Liberation Serif"/>
          <w:sz w:val="28"/>
          <w:szCs w:val="28"/>
        </w:rPr>
        <w:t>.</w:t>
      </w:r>
      <w:r w:rsidR="00C35DCD" w:rsidRPr="00740F1D">
        <w:rPr>
          <w:rFonts w:ascii="Liberation Serif" w:hAnsi="Liberation Serif"/>
          <w:sz w:val="28"/>
          <w:szCs w:val="28"/>
        </w:rPr>
        <w:t>Результатом предоставления субсидии, является финансовое обеспечение затрат муниципальных унитарных предприятий для формирования уставного фонда</w:t>
      </w:r>
      <w:r w:rsidRPr="00740F1D">
        <w:rPr>
          <w:rFonts w:ascii="Liberation Serif" w:hAnsi="Liberation Serif"/>
          <w:sz w:val="28"/>
          <w:szCs w:val="28"/>
        </w:rPr>
        <w:t>.</w:t>
      </w:r>
    </w:p>
    <w:p w:rsidR="00837DBE" w:rsidRPr="00740F1D" w:rsidRDefault="00837DBE" w:rsidP="0071590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</w:t>
      </w:r>
      <w:r w:rsidR="00715907">
        <w:rPr>
          <w:rFonts w:ascii="Liberation Serif" w:hAnsi="Liberation Serif"/>
          <w:sz w:val="28"/>
          <w:szCs w:val="28"/>
        </w:rPr>
        <w:t>5</w:t>
      </w:r>
      <w:r w:rsidRPr="00740F1D">
        <w:rPr>
          <w:rFonts w:ascii="Liberation Serif" w:hAnsi="Liberation Serif"/>
          <w:sz w:val="28"/>
          <w:szCs w:val="28"/>
        </w:rPr>
        <w:t>. Перечисление субсидии участникам отбора производятся не позднее 10-го рабочего дня следующего за днем подписания постановления Главы Каменского городского округа о предоставлении субсидии.</w:t>
      </w:r>
    </w:p>
    <w:p w:rsidR="00837DBE" w:rsidRPr="00740F1D" w:rsidRDefault="00837DBE" w:rsidP="0041065C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2</w:t>
      </w:r>
      <w:r w:rsidR="00715907">
        <w:rPr>
          <w:rFonts w:ascii="Liberation Serif" w:hAnsi="Liberation Serif"/>
          <w:sz w:val="28"/>
          <w:szCs w:val="28"/>
        </w:rPr>
        <w:t>6</w:t>
      </w:r>
      <w:r w:rsidRPr="00740F1D">
        <w:rPr>
          <w:rFonts w:ascii="Liberation Serif" w:hAnsi="Liberation Serif"/>
          <w:sz w:val="28"/>
          <w:szCs w:val="28"/>
        </w:rPr>
        <w:t>. Перечисление субсидии участникам отбора производится на расчетные счета открытые в учреждениях Центрального банка Российской Федерации или кредитных организациях.</w:t>
      </w:r>
    </w:p>
    <w:p w:rsidR="0041065C" w:rsidRPr="00740F1D" w:rsidRDefault="0041065C" w:rsidP="0041065C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ab/>
        <w:t>Отдел по бухгалтерскому учету, отчетности и контролю Администрации направляет в Финансовое управление Администрации Каменского городского округа (далее – Финансовое управление) платежное поручение на перечисление субсидии муниципальному унитарному предприятию с приложением Соглашения.</w:t>
      </w:r>
    </w:p>
    <w:p w:rsidR="0041065C" w:rsidRPr="00740F1D" w:rsidRDefault="0041065C" w:rsidP="0041065C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20133D" w:rsidRPr="00740F1D" w:rsidRDefault="00564C9E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C36352" w:rsidRPr="00740F1D">
        <w:rPr>
          <w:rFonts w:ascii="Liberation Serif" w:hAnsi="Liberation Serif"/>
          <w:bCs/>
          <w:sz w:val="28"/>
          <w:szCs w:val="28"/>
        </w:rPr>
        <w:tab/>
      </w:r>
      <w:r w:rsidR="00970A31"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C36352" w:rsidRPr="00740F1D">
        <w:rPr>
          <w:rFonts w:ascii="Liberation Serif" w:hAnsi="Liberation Serif"/>
          <w:bCs/>
          <w:sz w:val="28"/>
          <w:szCs w:val="28"/>
        </w:rPr>
        <w:tab/>
      </w:r>
      <w:r w:rsidR="007A788F" w:rsidRPr="00740F1D">
        <w:rPr>
          <w:rFonts w:ascii="Liberation Serif" w:hAnsi="Liberation Serif"/>
          <w:bCs/>
          <w:sz w:val="28"/>
          <w:szCs w:val="28"/>
        </w:rPr>
        <w:t xml:space="preserve">       </w:t>
      </w:r>
    </w:p>
    <w:p w:rsidR="00833411" w:rsidRPr="00740F1D" w:rsidRDefault="0019577A" w:rsidP="0019577A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>3</w:t>
      </w:r>
      <w:r w:rsidR="0020133D" w:rsidRPr="00740F1D">
        <w:rPr>
          <w:rFonts w:ascii="Liberation Serif" w:hAnsi="Liberation Serif"/>
          <w:bCs/>
          <w:sz w:val="28"/>
          <w:szCs w:val="28"/>
        </w:rPr>
        <w:t xml:space="preserve">. </w:t>
      </w:r>
      <w:r w:rsidRPr="00740F1D">
        <w:rPr>
          <w:rFonts w:ascii="Liberation Serif" w:hAnsi="Liberation Serif"/>
          <w:bCs/>
          <w:sz w:val="28"/>
          <w:szCs w:val="28"/>
        </w:rPr>
        <w:t xml:space="preserve">ТРЕБОВАНИЯ К </w:t>
      </w:r>
      <w:r w:rsidR="0041065C" w:rsidRPr="00740F1D">
        <w:rPr>
          <w:rFonts w:ascii="Liberation Serif" w:hAnsi="Liberation Serif"/>
          <w:bCs/>
          <w:sz w:val="28"/>
          <w:szCs w:val="28"/>
        </w:rPr>
        <w:t xml:space="preserve">ПРЕДОСТАВЛЕНИЮ </w:t>
      </w:r>
      <w:r w:rsidRPr="00740F1D">
        <w:rPr>
          <w:rFonts w:ascii="Liberation Serif" w:hAnsi="Liberation Serif"/>
          <w:bCs/>
          <w:sz w:val="28"/>
          <w:szCs w:val="28"/>
        </w:rPr>
        <w:t>ОТЧЕТНОСТИ</w:t>
      </w:r>
    </w:p>
    <w:p w:rsidR="0020133D" w:rsidRPr="00740F1D" w:rsidRDefault="0020133D" w:rsidP="0020133D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</w:p>
    <w:p w:rsidR="006477DE" w:rsidRPr="00740F1D" w:rsidRDefault="0020133D" w:rsidP="006477DE">
      <w:pPr>
        <w:pStyle w:val="ConsPlusNormal"/>
        <w:jc w:val="both"/>
        <w:rPr>
          <w:rFonts w:ascii="Liberation Serif" w:eastAsia="Times New Roman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FD4610" w:rsidRPr="00740F1D">
        <w:rPr>
          <w:rFonts w:ascii="Liberation Serif" w:hAnsi="Liberation Serif"/>
          <w:bCs/>
          <w:sz w:val="28"/>
          <w:szCs w:val="28"/>
        </w:rPr>
        <w:tab/>
      </w:r>
      <w:r w:rsidR="0041065C" w:rsidRPr="00740F1D">
        <w:rPr>
          <w:rFonts w:ascii="Liberation Serif" w:hAnsi="Liberation Serif"/>
          <w:bCs/>
          <w:sz w:val="28"/>
          <w:szCs w:val="28"/>
        </w:rPr>
        <w:t>2</w:t>
      </w:r>
      <w:r w:rsidR="00715907">
        <w:rPr>
          <w:rFonts w:ascii="Liberation Serif" w:hAnsi="Liberation Serif"/>
          <w:bCs/>
          <w:sz w:val="28"/>
          <w:szCs w:val="28"/>
        </w:rPr>
        <w:t>7</w:t>
      </w:r>
      <w:r w:rsidRPr="00740F1D">
        <w:rPr>
          <w:rFonts w:ascii="Liberation Serif" w:hAnsi="Liberation Serif"/>
          <w:bCs/>
          <w:sz w:val="28"/>
          <w:szCs w:val="28"/>
        </w:rPr>
        <w:t xml:space="preserve">. </w:t>
      </w:r>
      <w:r w:rsidR="006477DE" w:rsidRPr="00740F1D">
        <w:rPr>
          <w:rFonts w:ascii="Liberation Serif" w:eastAsia="Times New Roman" w:hAnsi="Liberation Serif"/>
          <w:bCs/>
          <w:sz w:val="28"/>
          <w:szCs w:val="28"/>
        </w:rPr>
        <w:t>Муниципальное унитарное предприятие – получатель субсидии отражает в бухгалтерском учете полученную субсидию как средства, внесенные для формирования уставного фонда, и использует их в соответствии с действующим законодательством.</w:t>
      </w:r>
    </w:p>
    <w:p w:rsidR="006477DE" w:rsidRPr="00740F1D" w:rsidRDefault="00FD4610" w:rsidP="00647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bCs/>
          <w:sz w:val="28"/>
          <w:szCs w:val="28"/>
          <w:lang w:eastAsia="ru-RU"/>
        </w:rPr>
      </w:pPr>
      <w:r w:rsidRPr="00740F1D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lastRenderedPageBreak/>
        <w:t xml:space="preserve">          </w:t>
      </w:r>
      <w:r w:rsidR="00715907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28</w:t>
      </w:r>
      <w:r w:rsidR="006477DE" w:rsidRPr="00740F1D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>. По результатам использования Субсидии муниципальное унитарное предприятие, в соответствии с заключенным Соглашением, предоставляет в Администрацию:</w:t>
      </w:r>
    </w:p>
    <w:p w:rsidR="006477DE" w:rsidRPr="00740F1D" w:rsidRDefault="006477DE" w:rsidP="00647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Arial"/>
          <w:bCs/>
          <w:sz w:val="28"/>
          <w:szCs w:val="28"/>
          <w:lang w:eastAsia="ru-RU"/>
        </w:rPr>
      </w:pPr>
      <w:r w:rsidRPr="00740F1D">
        <w:rPr>
          <w:rFonts w:ascii="Liberation Serif" w:eastAsia="Times New Roman" w:hAnsi="Liberation Serif" w:cs="Arial"/>
          <w:bCs/>
          <w:sz w:val="28"/>
          <w:szCs w:val="28"/>
          <w:lang w:eastAsia="ru-RU"/>
        </w:rPr>
        <w:t xml:space="preserve">          - справку, подписанную руководителем и главным бухгалтером муниципального унитарного предприятия, подтверждающую формирование и (или) увеличение уставного фонда в полном объеме – в срок до 20 числа месяца, следующего за месяцем перечисления Субсидии;</w:t>
      </w:r>
    </w:p>
    <w:p w:rsidR="002D6E36" w:rsidRDefault="006477DE" w:rsidP="006477D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eastAsia="Calibri" w:hAnsi="Liberation Serif" w:cs="Times New Roman"/>
          <w:bCs/>
          <w:sz w:val="28"/>
          <w:szCs w:val="28"/>
          <w:lang w:eastAsia="en-US"/>
        </w:rPr>
        <w:t xml:space="preserve"> - промежуточный бухгалтерский баланс – не позднее 30 дней со дня окончания квартала, в котором перечислена субсидия</w:t>
      </w:r>
      <w:r w:rsidR="00CB7906">
        <w:rPr>
          <w:rFonts w:ascii="Liberation Serif" w:eastAsia="Calibri" w:hAnsi="Liberation Serif" w:cs="Times New Roman"/>
          <w:bCs/>
          <w:sz w:val="28"/>
          <w:szCs w:val="28"/>
          <w:lang w:eastAsia="en-US"/>
        </w:rPr>
        <w:t>;</w:t>
      </w:r>
      <w:r w:rsidR="002D6E36" w:rsidRPr="00740F1D">
        <w:rPr>
          <w:rFonts w:ascii="Liberation Serif" w:hAnsi="Liberation Serif"/>
          <w:bCs/>
          <w:sz w:val="28"/>
          <w:szCs w:val="28"/>
        </w:rPr>
        <w:t xml:space="preserve"> </w:t>
      </w:r>
    </w:p>
    <w:p w:rsidR="00CB7906" w:rsidRPr="00740F1D" w:rsidRDefault="00CB7906" w:rsidP="006477D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-    отчет о достижении значений результатов предоставления субсидии и отчет о расходах, источником финансового обеспечения которых является субсидия.</w:t>
      </w:r>
    </w:p>
    <w:p w:rsidR="0019577A" w:rsidRPr="00740F1D" w:rsidRDefault="0019577A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</w:p>
    <w:p w:rsidR="0019577A" w:rsidRPr="00740F1D" w:rsidRDefault="0019577A" w:rsidP="0019577A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4. ТРЕБОВАНИЯ ОБ ОСУЩЕСТВЛЕНИИ </w:t>
      </w:r>
      <w:proofErr w:type="gramStart"/>
      <w:r w:rsidRPr="00740F1D">
        <w:rPr>
          <w:rFonts w:ascii="Liberation Serif" w:hAnsi="Liberation Serif"/>
          <w:bCs/>
          <w:sz w:val="28"/>
          <w:szCs w:val="28"/>
        </w:rPr>
        <w:t>КОНТРОЛЯ ЗА</w:t>
      </w:r>
      <w:proofErr w:type="gramEnd"/>
      <w:r w:rsidRPr="00740F1D">
        <w:rPr>
          <w:rFonts w:ascii="Liberation Serif" w:hAnsi="Liberation Serif"/>
          <w:bCs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19577A" w:rsidRPr="00740F1D" w:rsidRDefault="0019577A" w:rsidP="0019577A">
      <w:pPr>
        <w:pStyle w:val="ConsPlusNormal"/>
        <w:jc w:val="center"/>
        <w:rPr>
          <w:rFonts w:ascii="Liberation Serif" w:hAnsi="Liberation Serif"/>
          <w:bCs/>
          <w:sz w:val="28"/>
          <w:szCs w:val="28"/>
        </w:rPr>
      </w:pPr>
    </w:p>
    <w:p w:rsidR="00DD5349" w:rsidRPr="00740F1D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FD4610" w:rsidRPr="00740F1D">
        <w:rPr>
          <w:rFonts w:ascii="Liberation Serif" w:hAnsi="Liberation Serif"/>
          <w:bCs/>
          <w:sz w:val="28"/>
          <w:szCs w:val="28"/>
        </w:rPr>
        <w:tab/>
      </w:r>
      <w:r w:rsidR="00715907">
        <w:rPr>
          <w:rFonts w:ascii="Liberation Serif" w:hAnsi="Liberation Serif"/>
          <w:bCs/>
          <w:sz w:val="28"/>
          <w:szCs w:val="28"/>
        </w:rPr>
        <w:t>29</w:t>
      </w:r>
      <w:r w:rsidRPr="00740F1D">
        <w:rPr>
          <w:rFonts w:ascii="Liberation Serif" w:hAnsi="Liberation Serif"/>
          <w:bCs/>
          <w:sz w:val="28"/>
          <w:szCs w:val="28"/>
        </w:rPr>
        <w:t>. Средства, полученные из бюджета Каменского городского округа в форме субсиди</w:t>
      </w:r>
      <w:r w:rsidR="00C433FA" w:rsidRPr="00740F1D">
        <w:rPr>
          <w:rFonts w:ascii="Liberation Serif" w:hAnsi="Liberation Serif"/>
          <w:bCs/>
          <w:sz w:val="28"/>
          <w:szCs w:val="28"/>
        </w:rPr>
        <w:t>и</w:t>
      </w:r>
      <w:r w:rsidRPr="00740F1D">
        <w:rPr>
          <w:rFonts w:ascii="Liberation Serif" w:hAnsi="Liberation Serif"/>
          <w:bCs/>
          <w:sz w:val="28"/>
          <w:szCs w:val="28"/>
        </w:rPr>
        <w:t>, носят целевой характер и не могут быть использованы на иные цели.</w:t>
      </w:r>
    </w:p>
    <w:p w:rsidR="00DD5349" w:rsidRPr="00740F1D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FD4610" w:rsidRPr="00740F1D">
        <w:rPr>
          <w:rFonts w:ascii="Liberation Serif" w:hAnsi="Liberation Serif"/>
          <w:bCs/>
          <w:sz w:val="28"/>
          <w:szCs w:val="28"/>
        </w:rPr>
        <w:tab/>
      </w:r>
      <w:r w:rsidR="0041065C" w:rsidRPr="00740F1D">
        <w:rPr>
          <w:rFonts w:ascii="Liberation Serif" w:hAnsi="Liberation Serif"/>
          <w:bCs/>
          <w:sz w:val="28"/>
          <w:szCs w:val="28"/>
        </w:rPr>
        <w:t>3</w:t>
      </w:r>
      <w:r w:rsidR="00715907">
        <w:rPr>
          <w:rFonts w:ascii="Liberation Serif" w:hAnsi="Liberation Serif"/>
          <w:bCs/>
          <w:sz w:val="28"/>
          <w:szCs w:val="28"/>
        </w:rPr>
        <w:t>0</w:t>
      </w:r>
      <w:r w:rsidRPr="00740F1D">
        <w:rPr>
          <w:rFonts w:ascii="Liberation Serif" w:hAnsi="Liberation Serif"/>
          <w:bCs/>
          <w:sz w:val="28"/>
          <w:szCs w:val="28"/>
        </w:rPr>
        <w:t>. Нецелевое использование бюджетных сре</w:t>
      </w:r>
      <w:proofErr w:type="gramStart"/>
      <w:r w:rsidRPr="00740F1D">
        <w:rPr>
          <w:rFonts w:ascii="Liberation Serif" w:hAnsi="Liberation Serif"/>
          <w:bCs/>
          <w:sz w:val="28"/>
          <w:szCs w:val="28"/>
        </w:rPr>
        <w:t>дств вл</w:t>
      </w:r>
      <w:proofErr w:type="gramEnd"/>
      <w:r w:rsidRPr="00740F1D">
        <w:rPr>
          <w:rFonts w:ascii="Liberation Serif" w:hAnsi="Liberation Serif"/>
          <w:bCs/>
          <w:sz w:val="28"/>
          <w:szCs w:val="28"/>
        </w:rPr>
        <w:t>ечет применение мер ответственности, предусмотренных действующим законодательством Российской Федерации.</w:t>
      </w:r>
    </w:p>
    <w:p w:rsidR="00DD5349" w:rsidRPr="00740F1D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FD4610" w:rsidRPr="00740F1D">
        <w:rPr>
          <w:rFonts w:ascii="Liberation Serif" w:hAnsi="Liberation Serif"/>
          <w:bCs/>
          <w:sz w:val="28"/>
          <w:szCs w:val="28"/>
        </w:rPr>
        <w:tab/>
      </w:r>
      <w:r w:rsidR="0041065C" w:rsidRPr="00740F1D">
        <w:rPr>
          <w:rFonts w:ascii="Liberation Serif" w:hAnsi="Liberation Serif"/>
          <w:bCs/>
          <w:sz w:val="28"/>
          <w:szCs w:val="28"/>
        </w:rPr>
        <w:t>3</w:t>
      </w:r>
      <w:r w:rsidR="00715907">
        <w:rPr>
          <w:rFonts w:ascii="Liberation Serif" w:hAnsi="Liberation Serif"/>
          <w:bCs/>
          <w:sz w:val="28"/>
          <w:szCs w:val="28"/>
        </w:rPr>
        <w:t>1</w:t>
      </w:r>
      <w:r w:rsidRPr="00740F1D">
        <w:rPr>
          <w:rFonts w:ascii="Liberation Serif" w:hAnsi="Liberation Serif"/>
          <w:bCs/>
          <w:sz w:val="28"/>
          <w:szCs w:val="28"/>
        </w:rPr>
        <w:t>. Проверка соблюдения получателем субсиди</w:t>
      </w:r>
      <w:r w:rsidR="00C433FA" w:rsidRPr="00740F1D">
        <w:rPr>
          <w:rFonts w:ascii="Liberation Serif" w:hAnsi="Liberation Serif"/>
          <w:bCs/>
          <w:sz w:val="28"/>
          <w:szCs w:val="28"/>
        </w:rPr>
        <w:t>и</w:t>
      </w:r>
      <w:r w:rsidRPr="00740F1D">
        <w:rPr>
          <w:rFonts w:ascii="Liberation Serif" w:hAnsi="Liberation Serif"/>
          <w:bCs/>
          <w:sz w:val="28"/>
          <w:szCs w:val="28"/>
        </w:rPr>
        <w:t xml:space="preserve"> условий, целей и порядка предоставления субсиди</w:t>
      </w:r>
      <w:r w:rsidR="00C433FA" w:rsidRPr="00740F1D">
        <w:rPr>
          <w:rFonts w:ascii="Liberation Serif" w:hAnsi="Liberation Serif"/>
          <w:bCs/>
          <w:sz w:val="28"/>
          <w:szCs w:val="28"/>
        </w:rPr>
        <w:t>и</w:t>
      </w:r>
      <w:r w:rsidRPr="00740F1D">
        <w:rPr>
          <w:rFonts w:ascii="Liberation Serif" w:hAnsi="Liberation Serif"/>
          <w:bCs/>
          <w:sz w:val="28"/>
          <w:szCs w:val="28"/>
        </w:rPr>
        <w:t xml:space="preserve"> осуществляются главным распорядителем бюджетных средств, предоставляющи</w:t>
      </w:r>
      <w:r w:rsidR="00C433FA" w:rsidRPr="00740F1D">
        <w:rPr>
          <w:rFonts w:ascii="Liberation Serif" w:hAnsi="Liberation Serif"/>
          <w:bCs/>
          <w:sz w:val="28"/>
          <w:szCs w:val="28"/>
        </w:rPr>
        <w:t>м</w:t>
      </w:r>
      <w:r w:rsidRPr="00740F1D">
        <w:rPr>
          <w:rFonts w:ascii="Liberation Serif" w:hAnsi="Liberation Serif"/>
          <w:bCs/>
          <w:sz w:val="28"/>
          <w:szCs w:val="28"/>
        </w:rPr>
        <w:t xml:space="preserve"> субсиди</w:t>
      </w:r>
      <w:r w:rsidR="00C433FA" w:rsidRPr="00740F1D">
        <w:rPr>
          <w:rFonts w:ascii="Liberation Serif" w:hAnsi="Liberation Serif"/>
          <w:bCs/>
          <w:sz w:val="28"/>
          <w:szCs w:val="28"/>
        </w:rPr>
        <w:t>ю</w:t>
      </w:r>
      <w:r w:rsidRPr="00740F1D">
        <w:rPr>
          <w:rFonts w:ascii="Liberation Serif" w:hAnsi="Liberation Serif"/>
          <w:bCs/>
          <w:sz w:val="28"/>
          <w:szCs w:val="28"/>
        </w:rPr>
        <w:t>, и Финансов</w:t>
      </w:r>
      <w:r w:rsidR="00C433FA" w:rsidRPr="00740F1D">
        <w:rPr>
          <w:rFonts w:ascii="Liberation Serif" w:hAnsi="Liberation Serif"/>
          <w:bCs/>
          <w:sz w:val="28"/>
          <w:szCs w:val="28"/>
        </w:rPr>
        <w:t>ым</w:t>
      </w:r>
      <w:r w:rsidRPr="00740F1D">
        <w:rPr>
          <w:rFonts w:ascii="Liberation Serif" w:hAnsi="Liberation Serif"/>
          <w:bCs/>
          <w:sz w:val="28"/>
          <w:szCs w:val="28"/>
        </w:rPr>
        <w:t xml:space="preserve"> управлени</w:t>
      </w:r>
      <w:r w:rsidR="00C433FA" w:rsidRPr="00740F1D">
        <w:rPr>
          <w:rFonts w:ascii="Liberation Serif" w:hAnsi="Liberation Serif"/>
          <w:bCs/>
          <w:sz w:val="28"/>
          <w:szCs w:val="28"/>
        </w:rPr>
        <w:t>ем</w:t>
      </w:r>
      <w:r w:rsidRPr="00740F1D">
        <w:rPr>
          <w:rFonts w:ascii="Liberation Serif" w:hAnsi="Liberation Serif"/>
          <w:bCs/>
          <w:sz w:val="28"/>
          <w:szCs w:val="28"/>
        </w:rPr>
        <w:t>.</w:t>
      </w:r>
    </w:p>
    <w:p w:rsidR="00CA7AE4" w:rsidRPr="00740F1D" w:rsidRDefault="00DD5349" w:rsidP="0020133D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FD4610" w:rsidRPr="00740F1D">
        <w:rPr>
          <w:rFonts w:ascii="Liberation Serif" w:hAnsi="Liberation Serif"/>
          <w:bCs/>
          <w:sz w:val="28"/>
          <w:szCs w:val="28"/>
        </w:rPr>
        <w:tab/>
      </w:r>
      <w:r w:rsidR="0041065C" w:rsidRPr="00740F1D">
        <w:rPr>
          <w:rFonts w:ascii="Liberation Serif" w:hAnsi="Liberation Serif"/>
          <w:bCs/>
          <w:sz w:val="28"/>
          <w:szCs w:val="28"/>
        </w:rPr>
        <w:t>3</w:t>
      </w:r>
      <w:r w:rsidR="00715907">
        <w:rPr>
          <w:rFonts w:ascii="Liberation Serif" w:hAnsi="Liberation Serif"/>
          <w:bCs/>
          <w:sz w:val="28"/>
          <w:szCs w:val="28"/>
        </w:rPr>
        <w:t>2</w:t>
      </w:r>
      <w:r w:rsidRPr="00740F1D">
        <w:rPr>
          <w:rFonts w:ascii="Liberation Serif" w:hAnsi="Liberation Serif"/>
          <w:bCs/>
          <w:sz w:val="28"/>
          <w:szCs w:val="28"/>
        </w:rPr>
        <w:t xml:space="preserve">. </w:t>
      </w:r>
      <w:r w:rsidR="00F35AF9" w:rsidRPr="00740F1D">
        <w:rPr>
          <w:rFonts w:ascii="Liberation Serif" w:hAnsi="Liberation Serif"/>
          <w:bCs/>
          <w:sz w:val="28"/>
          <w:szCs w:val="28"/>
        </w:rPr>
        <w:t>В случаях выявления нарушения  условий предоставления субсидии, либо в случаях их нецелевого использования, с</w:t>
      </w:r>
      <w:r w:rsidRPr="00740F1D">
        <w:rPr>
          <w:rFonts w:ascii="Liberation Serif" w:hAnsi="Liberation Serif"/>
          <w:bCs/>
          <w:sz w:val="28"/>
          <w:szCs w:val="28"/>
        </w:rPr>
        <w:t>убсиди</w:t>
      </w:r>
      <w:r w:rsidR="00F35AF9" w:rsidRPr="00740F1D">
        <w:rPr>
          <w:rFonts w:ascii="Liberation Serif" w:hAnsi="Liberation Serif"/>
          <w:bCs/>
          <w:sz w:val="28"/>
          <w:szCs w:val="28"/>
        </w:rPr>
        <w:t>я</w:t>
      </w:r>
      <w:r w:rsidR="0043659F" w:rsidRPr="00740F1D">
        <w:rPr>
          <w:rFonts w:ascii="Liberation Serif" w:hAnsi="Liberation Serif"/>
          <w:bCs/>
          <w:sz w:val="28"/>
          <w:szCs w:val="28"/>
        </w:rPr>
        <w:t xml:space="preserve"> подлежи</w:t>
      </w:r>
      <w:r w:rsidRPr="00740F1D">
        <w:rPr>
          <w:rFonts w:ascii="Liberation Serif" w:hAnsi="Liberation Serif"/>
          <w:bCs/>
          <w:sz w:val="28"/>
          <w:szCs w:val="28"/>
        </w:rPr>
        <w:t>т возврату в бюджет Каменского городского округа в течение 10 календарных дней с момента получения муниципальным унитарным предприятием соответствую</w:t>
      </w:r>
      <w:r w:rsidR="00F35AF9" w:rsidRPr="00740F1D">
        <w:rPr>
          <w:rFonts w:ascii="Liberation Serif" w:hAnsi="Liberation Serif"/>
          <w:bCs/>
          <w:sz w:val="28"/>
          <w:szCs w:val="28"/>
        </w:rPr>
        <w:t>щего требования от Администрации.</w:t>
      </w:r>
    </w:p>
    <w:p w:rsidR="00833411" w:rsidRPr="00740F1D" w:rsidRDefault="00CA7AE4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  <w:r w:rsidRPr="00740F1D">
        <w:rPr>
          <w:rFonts w:ascii="Liberation Serif" w:hAnsi="Liberation Serif"/>
          <w:bCs/>
          <w:sz w:val="28"/>
          <w:szCs w:val="28"/>
        </w:rPr>
        <w:t xml:space="preserve">       </w:t>
      </w:r>
      <w:r w:rsidR="00FA19F9" w:rsidRPr="00740F1D">
        <w:rPr>
          <w:rFonts w:ascii="Liberation Serif" w:hAnsi="Liberation Serif"/>
          <w:bCs/>
          <w:sz w:val="28"/>
          <w:szCs w:val="28"/>
        </w:rPr>
        <w:t>При невозврате субсидии в установленный срок Администрация принимает меры по взысканию подлежащей возврату в бюджет Каменского городского округа субсидии в судебном порядке.</w:t>
      </w:r>
      <w:r w:rsidR="00DD5349" w:rsidRPr="00740F1D">
        <w:rPr>
          <w:rFonts w:ascii="Liberation Serif" w:hAnsi="Liberation Serif"/>
          <w:bCs/>
          <w:sz w:val="28"/>
          <w:szCs w:val="28"/>
        </w:rPr>
        <w:t xml:space="preserve">  </w:t>
      </w:r>
    </w:p>
    <w:p w:rsidR="0041065C" w:rsidRDefault="0041065C" w:rsidP="0041065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740F1D">
        <w:rPr>
          <w:rFonts w:ascii="Liberation Serif" w:hAnsi="Liberation Serif"/>
          <w:sz w:val="28"/>
          <w:szCs w:val="28"/>
        </w:rPr>
        <w:t>3</w:t>
      </w:r>
      <w:r w:rsidR="00715907">
        <w:rPr>
          <w:rFonts w:ascii="Liberation Serif" w:hAnsi="Liberation Serif"/>
          <w:sz w:val="28"/>
          <w:szCs w:val="28"/>
        </w:rPr>
        <w:t>3</w:t>
      </w:r>
      <w:r w:rsidRPr="00740F1D">
        <w:rPr>
          <w:rFonts w:ascii="Liberation Serif" w:hAnsi="Liberation Serif"/>
          <w:sz w:val="28"/>
          <w:szCs w:val="28"/>
        </w:rPr>
        <w:t>. Администрация проводит проверки соблюдения получателем субсидии условий и порядка предоставления субсидий, а так же органы муниципального финансового контроля проводят проверки в соответствии со статьями 268.1 и 269.2 Бюджетного кодекса Российской Федерации.</w:t>
      </w:r>
    </w:p>
    <w:p w:rsidR="00C6702E" w:rsidRPr="00BD0F4E" w:rsidRDefault="00C6702E" w:rsidP="0041065C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34. Администрация осуществляет мониторинг достижения значений результатов предоставления субсидии</w:t>
      </w:r>
      <w:r w:rsidR="00D72E63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определенных Соглашением.</w:t>
      </w:r>
      <w:r w:rsidR="002D73FA">
        <w:rPr>
          <w:rFonts w:ascii="Liberation Serif" w:hAnsi="Liberation Serif"/>
          <w:sz w:val="28"/>
          <w:szCs w:val="28"/>
        </w:rPr>
        <w:t xml:space="preserve"> </w:t>
      </w:r>
    </w:p>
    <w:p w:rsidR="0041065C" w:rsidRPr="00AD4A12" w:rsidRDefault="0041065C" w:rsidP="001F5C6E">
      <w:pPr>
        <w:pStyle w:val="ConsPlusNormal"/>
        <w:jc w:val="both"/>
        <w:rPr>
          <w:rFonts w:ascii="Liberation Serif" w:hAnsi="Liberation Serif"/>
          <w:bCs/>
          <w:sz w:val="28"/>
          <w:szCs w:val="28"/>
        </w:rPr>
      </w:pPr>
    </w:p>
    <w:sectPr w:rsidR="0041065C" w:rsidRPr="00AD4A12" w:rsidSect="00C312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0ED" w:rsidRDefault="002C10ED" w:rsidP="001136F0">
      <w:pPr>
        <w:spacing w:after="0" w:line="240" w:lineRule="auto"/>
      </w:pPr>
      <w:r>
        <w:separator/>
      </w:r>
    </w:p>
  </w:endnote>
  <w:endnote w:type="continuationSeparator" w:id="0">
    <w:p w:rsidR="002C10ED" w:rsidRDefault="002C10ED" w:rsidP="0011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0ED" w:rsidRDefault="002C10ED" w:rsidP="001136F0">
      <w:pPr>
        <w:spacing w:after="0" w:line="240" w:lineRule="auto"/>
      </w:pPr>
      <w:r>
        <w:separator/>
      </w:r>
    </w:p>
  </w:footnote>
  <w:footnote w:type="continuationSeparator" w:id="0">
    <w:p w:rsidR="002C10ED" w:rsidRDefault="002C10ED" w:rsidP="0011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4700337"/>
      <w:docPartObj>
        <w:docPartGallery w:val="Page Numbers (Top of Page)"/>
        <w:docPartUnique/>
      </w:docPartObj>
    </w:sdtPr>
    <w:sdtEndPr/>
    <w:sdtContent>
      <w:p w:rsidR="00213C9F" w:rsidRDefault="00213C9F" w:rsidP="00213C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BBA">
          <w:rPr>
            <w:noProof/>
          </w:rPr>
          <w:t>7</w:t>
        </w:r>
        <w:r>
          <w:fldChar w:fldCharType="end"/>
        </w:r>
      </w:p>
    </w:sdtContent>
  </w:sdt>
  <w:p w:rsidR="00590F0E" w:rsidRPr="00590F0E" w:rsidRDefault="00590F0E" w:rsidP="00590F0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273" w:rsidRDefault="00C312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5330D"/>
    <w:multiLevelType w:val="hybridMultilevel"/>
    <w:tmpl w:val="8AAEA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15162"/>
    <w:multiLevelType w:val="hybridMultilevel"/>
    <w:tmpl w:val="F9723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66"/>
    <w:rsid w:val="000006B3"/>
    <w:rsid w:val="00037E57"/>
    <w:rsid w:val="000E17E8"/>
    <w:rsid w:val="000E718D"/>
    <w:rsid w:val="00105442"/>
    <w:rsid w:val="0011052F"/>
    <w:rsid w:val="001133C4"/>
    <w:rsid w:val="001136F0"/>
    <w:rsid w:val="00122D3C"/>
    <w:rsid w:val="001300A5"/>
    <w:rsid w:val="0016683A"/>
    <w:rsid w:val="001721B4"/>
    <w:rsid w:val="00180BC0"/>
    <w:rsid w:val="00182FC2"/>
    <w:rsid w:val="00191057"/>
    <w:rsid w:val="0019110D"/>
    <w:rsid w:val="0019577A"/>
    <w:rsid w:val="001A09F7"/>
    <w:rsid w:val="001A72ED"/>
    <w:rsid w:val="001D59B6"/>
    <w:rsid w:val="001E0337"/>
    <w:rsid w:val="001F5C6E"/>
    <w:rsid w:val="0020133D"/>
    <w:rsid w:val="00213C9F"/>
    <w:rsid w:val="00226582"/>
    <w:rsid w:val="0023225C"/>
    <w:rsid w:val="0025444A"/>
    <w:rsid w:val="00265B2E"/>
    <w:rsid w:val="002A5298"/>
    <w:rsid w:val="002B5CA4"/>
    <w:rsid w:val="002C10ED"/>
    <w:rsid w:val="002C25BC"/>
    <w:rsid w:val="002D6E36"/>
    <w:rsid w:val="002D73FA"/>
    <w:rsid w:val="002D7D95"/>
    <w:rsid w:val="00301A2A"/>
    <w:rsid w:val="00301FB8"/>
    <w:rsid w:val="00307142"/>
    <w:rsid w:val="003160C1"/>
    <w:rsid w:val="003343C7"/>
    <w:rsid w:val="00357A16"/>
    <w:rsid w:val="003834D5"/>
    <w:rsid w:val="003B2DCB"/>
    <w:rsid w:val="003C20BA"/>
    <w:rsid w:val="003E0EEE"/>
    <w:rsid w:val="003F5AD3"/>
    <w:rsid w:val="003F5AD4"/>
    <w:rsid w:val="003F5B5B"/>
    <w:rsid w:val="0041065C"/>
    <w:rsid w:val="0041146D"/>
    <w:rsid w:val="00411920"/>
    <w:rsid w:val="00422B5A"/>
    <w:rsid w:val="004347CF"/>
    <w:rsid w:val="0043659F"/>
    <w:rsid w:val="00443666"/>
    <w:rsid w:val="00450BBA"/>
    <w:rsid w:val="0046340D"/>
    <w:rsid w:val="00486559"/>
    <w:rsid w:val="004A6528"/>
    <w:rsid w:val="004F25E0"/>
    <w:rsid w:val="00502FEA"/>
    <w:rsid w:val="00544774"/>
    <w:rsid w:val="00564C9E"/>
    <w:rsid w:val="005701A9"/>
    <w:rsid w:val="00590F0E"/>
    <w:rsid w:val="005A0FBF"/>
    <w:rsid w:val="005C29FD"/>
    <w:rsid w:val="005F6CA3"/>
    <w:rsid w:val="00601CD4"/>
    <w:rsid w:val="0060443C"/>
    <w:rsid w:val="00616B62"/>
    <w:rsid w:val="0064437F"/>
    <w:rsid w:val="006450BB"/>
    <w:rsid w:val="006477DE"/>
    <w:rsid w:val="006706AE"/>
    <w:rsid w:val="006C11C8"/>
    <w:rsid w:val="006C3137"/>
    <w:rsid w:val="006C640D"/>
    <w:rsid w:val="006F14BA"/>
    <w:rsid w:val="00715907"/>
    <w:rsid w:val="0071630F"/>
    <w:rsid w:val="00740F1D"/>
    <w:rsid w:val="0074390A"/>
    <w:rsid w:val="00757268"/>
    <w:rsid w:val="00766485"/>
    <w:rsid w:val="007A092D"/>
    <w:rsid w:val="007A1C64"/>
    <w:rsid w:val="007A2316"/>
    <w:rsid w:val="007A788F"/>
    <w:rsid w:val="007B5BE3"/>
    <w:rsid w:val="007E7332"/>
    <w:rsid w:val="007F0764"/>
    <w:rsid w:val="007F3045"/>
    <w:rsid w:val="00814923"/>
    <w:rsid w:val="00833411"/>
    <w:rsid w:val="00833B4B"/>
    <w:rsid w:val="00835003"/>
    <w:rsid w:val="00837DBE"/>
    <w:rsid w:val="00863ED0"/>
    <w:rsid w:val="008C7461"/>
    <w:rsid w:val="008F18A5"/>
    <w:rsid w:val="008F56F3"/>
    <w:rsid w:val="009417FC"/>
    <w:rsid w:val="00970A31"/>
    <w:rsid w:val="009B2AC6"/>
    <w:rsid w:val="009B65BB"/>
    <w:rsid w:val="009C4732"/>
    <w:rsid w:val="009E6377"/>
    <w:rsid w:val="00A51588"/>
    <w:rsid w:val="00A56F9F"/>
    <w:rsid w:val="00A62E72"/>
    <w:rsid w:val="00A67456"/>
    <w:rsid w:val="00A7180D"/>
    <w:rsid w:val="00A725B6"/>
    <w:rsid w:val="00A9704A"/>
    <w:rsid w:val="00A9751B"/>
    <w:rsid w:val="00AA1FBC"/>
    <w:rsid w:val="00AA3020"/>
    <w:rsid w:val="00AA3429"/>
    <w:rsid w:val="00AA5337"/>
    <w:rsid w:val="00AD4A12"/>
    <w:rsid w:val="00B022B0"/>
    <w:rsid w:val="00B223D0"/>
    <w:rsid w:val="00B27383"/>
    <w:rsid w:val="00B328EB"/>
    <w:rsid w:val="00B405EB"/>
    <w:rsid w:val="00B43A33"/>
    <w:rsid w:val="00B475FC"/>
    <w:rsid w:val="00B623DF"/>
    <w:rsid w:val="00B75D46"/>
    <w:rsid w:val="00B93A48"/>
    <w:rsid w:val="00B94923"/>
    <w:rsid w:val="00BB1624"/>
    <w:rsid w:val="00BB2772"/>
    <w:rsid w:val="00BD2EAE"/>
    <w:rsid w:val="00BD7D60"/>
    <w:rsid w:val="00BF55A0"/>
    <w:rsid w:val="00BF74A8"/>
    <w:rsid w:val="00C25CD7"/>
    <w:rsid w:val="00C31273"/>
    <w:rsid w:val="00C35383"/>
    <w:rsid w:val="00C35DCD"/>
    <w:rsid w:val="00C36352"/>
    <w:rsid w:val="00C433FA"/>
    <w:rsid w:val="00C43A1C"/>
    <w:rsid w:val="00C62542"/>
    <w:rsid w:val="00C6702E"/>
    <w:rsid w:val="00C80322"/>
    <w:rsid w:val="00CA7AE4"/>
    <w:rsid w:val="00CB1D63"/>
    <w:rsid w:val="00CB7906"/>
    <w:rsid w:val="00CE6034"/>
    <w:rsid w:val="00D238D6"/>
    <w:rsid w:val="00D33573"/>
    <w:rsid w:val="00D37A02"/>
    <w:rsid w:val="00D72E63"/>
    <w:rsid w:val="00DA2725"/>
    <w:rsid w:val="00DA5077"/>
    <w:rsid w:val="00DA671D"/>
    <w:rsid w:val="00DB22BB"/>
    <w:rsid w:val="00DD3B5A"/>
    <w:rsid w:val="00DD5349"/>
    <w:rsid w:val="00DF470C"/>
    <w:rsid w:val="00E01128"/>
    <w:rsid w:val="00E128D4"/>
    <w:rsid w:val="00E305FE"/>
    <w:rsid w:val="00E454AC"/>
    <w:rsid w:val="00E5771C"/>
    <w:rsid w:val="00E82D41"/>
    <w:rsid w:val="00EE59FE"/>
    <w:rsid w:val="00EF3A52"/>
    <w:rsid w:val="00F01D3E"/>
    <w:rsid w:val="00F13C72"/>
    <w:rsid w:val="00F35AF9"/>
    <w:rsid w:val="00F37013"/>
    <w:rsid w:val="00F44058"/>
    <w:rsid w:val="00F4765A"/>
    <w:rsid w:val="00F523FB"/>
    <w:rsid w:val="00F54A54"/>
    <w:rsid w:val="00F739CA"/>
    <w:rsid w:val="00F81D09"/>
    <w:rsid w:val="00FA19F9"/>
    <w:rsid w:val="00FB3C69"/>
    <w:rsid w:val="00FD4610"/>
    <w:rsid w:val="00FE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1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table" w:styleId="a3">
    <w:name w:val="Table Grid"/>
    <w:basedOn w:val="a1"/>
    <w:uiPriority w:val="59"/>
    <w:rsid w:val="00B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6F0"/>
  </w:style>
  <w:style w:type="paragraph" w:styleId="a6">
    <w:name w:val="footer"/>
    <w:basedOn w:val="a"/>
    <w:link w:val="a7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6F0"/>
  </w:style>
  <w:style w:type="character" w:styleId="a8">
    <w:name w:val="line number"/>
    <w:basedOn w:val="a0"/>
    <w:uiPriority w:val="99"/>
    <w:semiHidden/>
    <w:unhideWhenUsed/>
    <w:rsid w:val="00213C9F"/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6477D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1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table" w:styleId="a3">
    <w:name w:val="Table Grid"/>
    <w:basedOn w:val="a1"/>
    <w:uiPriority w:val="59"/>
    <w:rsid w:val="00B623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36F0"/>
  </w:style>
  <w:style w:type="paragraph" w:styleId="a6">
    <w:name w:val="footer"/>
    <w:basedOn w:val="a"/>
    <w:link w:val="a7"/>
    <w:uiPriority w:val="99"/>
    <w:unhideWhenUsed/>
    <w:rsid w:val="00113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36F0"/>
  </w:style>
  <w:style w:type="character" w:styleId="a8">
    <w:name w:val="line number"/>
    <w:basedOn w:val="a0"/>
    <w:uiPriority w:val="99"/>
    <w:semiHidden/>
    <w:unhideWhenUsed/>
    <w:rsid w:val="00213C9F"/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6477D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452913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LAW&amp;n=121087&amp;dst=10014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20230&amp;dst=1000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E36A3-7AF9-48F1-AD30-E3F9A2C3C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7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ur1</cp:lastModifiedBy>
  <cp:revision>130</cp:revision>
  <cp:lastPrinted>2024-03-26T07:17:00Z</cp:lastPrinted>
  <dcterms:created xsi:type="dcterms:W3CDTF">2019-03-18T09:02:00Z</dcterms:created>
  <dcterms:modified xsi:type="dcterms:W3CDTF">2024-04-01T03:57:00Z</dcterms:modified>
</cp:coreProperties>
</file>